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DB3" w:rsidRDefault="00873DB3" w:rsidP="00A171D7">
      <w:pPr>
        <w:pStyle w:val="a4"/>
        <w:spacing w:line="360" w:lineRule="auto"/>
        <w:jc w:val="right"/>
        <w:rPr>
          <w:b/>
          <w:lang w:val="en-US"/>
        </w:rPr>
      </w:pPr>
      <w:r w:rsidRPr="00243A89">
        <w:rPr>
          <w:b/>
        </w:rPr>
        <w:t xml:space="preserve">Приложение № </w:t>
      </w:r>
      <w:r w:rsidR="002214DF">
        <w:rPr>
          <w:b/>
          <w:lang w:val="en-US"/>
        </w:rPr>
        <w:t>7</w:t>
      </w:r>
      <w:r>
        <w:rPr>
          <w:b/>
          <w:lang w:val="en-US"/>
        </w:rPr>
        <w:t>:</w:t>
      </w:r>
    </w:p>
    <w:p w:rsidR="00873DB3" w:rsidRDefault="00873DB3" w:rsidP="00526483">
      <w:pPr>
        <w:pStyle w:val="afc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873DB3" w:rsidRPr="00526483" w:rsidRDefault="00873DB3" w:rsidP="00A171D7">
      <w:pPr>
        <w:pStyle w:val="a4"/>
        <w:spacing w:line="360" w:lineRule="auto"/>
        <w:jc w:val="right"/>
        <w:rPr>
          <w:b/>
          <w:lang w:val="en-US"/>
        </w:rPr>
      </w:pPr>
    </w:p>
    <w:p w:rsidR="00873DB3" w:rsidRPr="00594353" w:rsidRDefault="00873DB3" w:rsidP="00A171D7">
      <w:pPr>
        <w:pStyle w:val="a4"/>
        <w:spacing w:line="360" w:lineRule="auto"/>
        <w:rPr>
          <w:b/>
          <w:shd w:val="clear" w:color="auto" w:fill="FEFEFE"/>
          <w:lang w:val="en-US"/>
        </w:rPr>
      </w:pPr>
      <w:r w:rsidRPr="00594353">
        <w:rPr>
          <w:b/>
          <w:shd w:val="clear" w:color="auto" w:fill="FEFEFE"/>
        </w:rPr>
        <w:t>Основна информация за проектното предложение</w:t>
      </w:r>
    </w:p>
    <w:p w:rsidR="00873DB3" w:rsidRDefault="00873DB3"/>
    <w:p w:rsidR="00873DB3" w:rsidRDefault="00226937"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213.5pt;height:82pt;visibility:visible">
            <v:imagedata r:id="rId6" o:title=""/>
          </v:shape>
        </w:pict>
      </w:r>
      <w:r w:rsidR="00873DB3">
        <w:t xml:space="preserve">                                                  </w:t>
      </w:r>
      <w:r>
        <w:rPr>
          <w:noProof/>
          <w:lang w:eastAsia="bg-BG"/>
        </w:rPr>
        <w:pict>
          <v:shape id="Picture 1" o:spid="_x0000_i1026" type="#_x0000_t75" style="width:95.8pt;height:82.65pt;visibility:visible">
            <v:imagedata r:id="rId7" o:title=""/>
          </v:shape>
        </w:pict>
      </w:r>
    </w:p>
    <w:p w:rsidR="00873DB3" w:rsidRDefault="00873DB3"/>
    <w:p w:rsidR="00873DB3" w:rsidRDefault="00873DB3" w:rsidP="00A171D7">
      <w:pPr>
        <w:spacing w:line="360" w:lineRule="auto"/>
        <w:jc w:val="both"/>
        <w:rPr>
          <w:b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"/>
        <w:gridCol w:w="216"/>
        <w:gridCol w:w="668"/>
        <w:gridCol w:w="668"/>
        <w:gridCol w:w="236"/>
        <w:gridCol w:w="236"/>
        <w:gridCol w:w="251"/>
        <w:gridCol w:w="251"/>
        <w:gridCol w:w="251"/>
        <w:gridCol w:w="351"/>
        <w:gridCol w:w="732"/>
        <w:gridCol w:w="521"/>
        <w:gridCol w:w="592"/>
        <w:gridCol w:w="269"/>
        <w:gridCol w:w="269"/>
        <w:gridCol w:w="401"/>
        <w:gridCol w:w="24"/>
        <w:gridCol w:w="274"/>
        <w:gridCol w:w="60"/>
        <w:gridCol w:w="613"/>
        <w:gridCol w:w="190"/>
        <w:gridCol w:w="61"/>
        <w:gridCol w:w="251"/>
        <w:gridCol w:w="320"/>
        <w:gridCol w:w="308"/>
        <w:gridCol w:w="251"/>
        <w:gridCol w:w="831"/>
      </w:tblGrid>
      <w:tr w:rsidR="00873DB3" w:rsidRPr="007C5B59" w:rsidTr="00A171D7">
        <w:trPr>
          <w:trHeight w:val="630"/>
        </w:trPr>
        <w:tc>
          <w:tcPr>
            <w:tcW w:w="9454" w:type="dxa"/>
            <w:gridSpan w:val="27"/>
            <w:shd w:val="clear" w:color="auto" w:fill="D9D9D9"/>
          </w:tcPr>
          <w:p w:rsidR="00873DB3" w:rsidRPr="007C5B59" w:rsidRDefault="00873DB3" w:rsidP="00A171D7">
            <w:pPr>
              <w:jc w:val="center"/>
              <w:rPr>
                <w:rFonts w:ascii="Times New Roman" w:hAnsi="Times New Roman"/>
                <w:b/>
                <w:bCs/>
                <w:shd w:val="clear" w:color="auto" w:fill="FEFEFE"/>
              </w:rPr>
            </w:pPr>
            <w:r w:rsidRPr="007C5B59">
              <w:rPr>
                <w:rFonts w:ascii="Times New Roman" w:hAnsi="Times New Roman"/>
                <w:b/>
                <w:bCs/>
                <w:highlight w:val="white"/>
                <w:shd w:val="clear" w:color="auto" w:fill="FEFEFE"/>
              </w:rPr>
              <w:t>ОСНОВНА ИНФОРМАЦИЯ ЗА ПРОЕКТНОТО ПРЕДЛОЖЕНИЕ</w:t>
            </w:r>
          </w:p>
          <w:p w:rsidR="00873DB3" w:rsidRPr="007C5B59" w:rsidRDefault="00873DB3" w:rsidP="00A171D7">
            <w:pPr>
              <w:jc w:val="center"/>
            </w:pPr>
            <w:r w:rsidRPr="007C5B59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по </w:t>
            </w:r>
            <w:r w:rsidR="002214DF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процедура чрез подбор на проекти </w:t>
            </w:r>
            <w:r w:rsidR="00CA5018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– улици </w:t>
            </w:r>
            <w:r w:rsidR="002214DF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„Строителство, реконструкция /или рехабилитация на нови и съществуващи улици и тротоари и съоръженията и принадлежностите към тях“ </w:t>
            </w:r>
            <w:proofErr w:type="spellStart"/>
            <w:r w:rsidRPr="007C5B59">
              <w:rPr>
                <w:rFonts w:ascii="Times New Roman" w:hAnsi="Times New Roman"/>
                <w:highlight w:val="white"/>
                <w:shd w:val="clear" w:color="auto" w:fill="FEFEFE"/>
              </w:rPr>
              <w:t>подмярка</w:t>
            </w:r>
            <w:proofErr w:type="spellEnd"/>
            <w:r w:rsidRPr="007C5B59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 7.2 Инвестиции в създаването, подобряването или разширяването на всички видове малка по мащаби инфраструктура</w:t>
            </w:r>
            <w:r w:rsidR="002214DF">
              <w:rPr>
                <w:rFonts w:ascii="Times New Roman" w:hAnsi="Times New Roman"/>
                <w:shd w:val="clear" w:color="auto" w:fill="FEFEFE"/>
              </w:rPr>
              <w:t xml:space="preserve"> от мярка 7 „Основни услуги и обновяване на </w:t>
            </w:r>
            <w:proofErr w:type="spellStart"/>
            <w:r w:rsidR="002214DF">
              <w:rPr>
                <w:rFonts w:ascii="Times New Roman" w:hAnsi="Times New Roman"/>
                <w:shd w:val="clear" w:color="auto" w:fill="FEFEFE"/>
              </w:rPr>
              <w:t>селста</w:t>
            </w:r>
            <w:proofErr w:type="spellEnd"/>
            <w:r w:rsidR="002214DF">
              <w:rPr>
                <w:rFonts w:ascii="Times New Roman" w:hAnsi="Times New Roman"/>
                <w:shd w:val="clear" w:color="auto" w:fill="FEFEFE"/>
              </w:rPr>
              <w:t xml:space="preserve"> в селските райони“ от Програмата за развитие на селските райони за периода 2014 – 2020 г.</w:t>
            </w:r>
          </w:p>
        </w:tc>
      </w:tr>
      <w:tr w:rsidR="00873DB3" w:rsidRPr="007C5B59" w:rsidTr="00ED043B">
        <w:trPr>
          <w:trHeight w:val="630"/>
        </w:trPr>
        <w:tc>
          <w:tcPr>
            <w:tcW w:w="3136" w:type="dxa"/>
            <w:gridSpan w:val="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  <w:b/>
                <w:bCs/>
                <w:highlight w:val="white"/>
                <w:shd w:val="clear" w:color="auto" w:fill="FEFEFE"/>
              </w:rPr>
              <w:t>I. Наименование на кандидата</w:t>
            </w:r>
          </w:p>
        </w:tc>
        <w:tc>
          <w:tcPr>
            <w:tcW w:w="6318" w:type="dxa"/>
            <w:gridSpan w:val="18"/>
          </w:tcPr>
          <w:p w:rsidR="00873DB3" w:rsidRPr="007C5B59" w:rsidRDefault="00873DB3" w:rsidP="00ED043B"/>
        </w:tc>
      </w:tr>
      <w:tr w:rsidR="00873DB3" w:rsidRPr="007C5B59" w:rsidTr="00ED043B">
        <w:trPr>
          <w:trHeight w:val="630"/>
        </w:trPr>
        <w:tc>
          <w:tcPr>
            <w:tcW w:w="3136" w:type="dxa"/>
            <w:gridSpan w:val="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bookmarkStart w:id="0" w:name="RANGE!A1:AA238"/>
            <w:bookmarkEnd w:id="0"/>
            <w:r w:rsidRPr="007C5B59">
              <w:rPr>
                <w:rFonts w:ascii="Times New Roman" w:hAnsi="Times New Roman"/>
              </w:rPr>
              <w:t>Уникален идентификационен номер (УИН)</w:t>
            </w:r>
          </w:p>
        </w:tc>
        <w:tc>
          <w:tcPr>
            <w:tcW w:w="6318" w:type="dxa"/>
            <w:gridSpan w:val="18"/>
          </w:tcPr>
          <w:p w:rsidR="00873DB3" w:rsidRPr="007C5B59" w:rsidRDefault="00873DB3" w:rsidP="00ED043B"/>
        </w:tc>
      </w:tr>
      <w:tr w:rsidR="00873DB3" w:rsidRPr="007C5B59" w:rsidTr="00ED043B">
        <w:trPr>
          <w:trHeight w:val="1275"/>
        </w:trPr>
        <w:tc>
          <w:tcPr>
            <w:tcW w:w="4740" w:type="dxa"/>
            <w:gridSpan w:val="12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 xml:space="preserve">Населено място, където ще се реализира проекта (село/град, </w:t>
            </w:r>
            <w:proofErr w:type="spellStart"/>
            <w:r w:rsidRPr="007C5B59">
              <w:rPr>
                <w:rFonts w:ascii="Times New Roman" w:hAnsi="Times New Roman"/>
                <w:b/>
                <w:bCs/>
              </w:rPr>
              <w:t>пощ</w:t>
            </w:r>
            <w:proofErr w:type="spellEnd"/>
            <w:r w:rsidRPr="007C5B59">
              <w:rPr>
                <w:rFonts w:ascii="Times New Roman" w:hAnsi="Times New Roman"/>
                <w:b/>
                <w:bCs/>
              </w:rPr>
              <w:t>. код, община, област)</w:t>
            </w:r>
          </w:p>
        </w:tc>
        <w:tc>
          <w:tcPr>
            <w:tcW w:w="4714" w:type="dxa"/>
            <w:gridSpan w:val="15"/>
          </w:tcPr>
          <w:p w:rsidR="00873DB3" w:rsidRPr="007C5B59" w:rsidRDefault="00873DB3" w:rsidP="00ED043B">
            <w:r w:rsidRPr="007C5B59"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483905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I</w:t>
            </w:r>
            <w:r w:rsidRPr="007C5B59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7C5B59">
              <w:rPr>
                <w:rFonts w:ascii="Times New Roman" w:hAnsi="Times New Roman"/>
                <w:b/>
                <w:bCs/>
              </w:rPr>
              <w:t>. ОПИСАНИЕ НА КАНДИДАТА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A171D7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1. За общини:</w:t>
            </w:r>
          </w:p>
        </w:tc>
      </w:tr>
      <w:tr w:rsidR="00873DB3" w:rsidRPr="007C5B59" w:rsidTr="00ED043B">
        <w:trPr>
          <w:trHeight w:val="630"/>
        </w:trPr>
        <w:tc>
          <w:tcPr>
            <w:tcW w:w="2885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ЕИК на кандидата: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A171D7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2. За кмета на общината и/или представляващия кандидата:</w:t>
            </w:r>
          </w:p>
        </w:tc>
      </w:tr>
      <w:tr w:rsidR="00873DB3" w:rsidRPr="007C5B59" w:rsidTr="00ED043B">
        <w:trPr>
          <w:trHeight w:val="810"/>
        </w:trPr>
        <w:tc>
          <w:tcPr>
            <w:tcW w:w="2634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Име, Презиме, Фамилия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2634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lastRenderedPageBreak/>
              <w:t>ЕГН: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600"/>
        </w:trPr>
        <w:tc>
          <w:tcPr>
            <w:tcW w:w="1911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Лична карта №:</w:t>
            </w:r>
          </w:p>
        </w:tc>
        <w:tc>
          <w:tcPr>
            <w:tcW w:w="1576" w:type="dxa"/>
            <w:gridSpan w:val="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253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валидна до:</w:t>
            </w:r>
          </w:p>
        </w:tc>
        <w:tc>
          <w:tcPr>
            <w:tcW w:w="1555" w:type="dxa"/>
            <w:gridSpan w:val="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947" w:type="dxa"/>
            <w:gridSpan w:val="3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издадена от:</w:t>
            </w:r>
          </w:p>
        </w:tc>
        <w:tc>
          <w:tcPr>
            <w:tcW w:w="2212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Данни за банкова сметка:</w:t>
            </w:r>
          </w:p>
        </w:tc>
      </w:tr>
      <w:tr w:rsidR="00873DB3" w:rsidRPr="007C5B59" w:rsidTr="00ED043B">
        <w:trPr>
          <w:trHeight w:val="315"/>
        </w:trPr>
        <w:tc>
          <w:tcPr>
            <w:tcW w:w="2885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Име на обслужваща банка: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630"/>
        </w:trPr>
        <w:tc>
          <w:tcPr>
            <w:tcW w:w="2885" w:type="dxa"/>
            <w:gridSpan w:val="8"/>
          </w:tcPr>
          <w:p w:rsidR="00873DB3" w:rsidRPr="008F3CC1" w:rsidRDefault="00873DB3" w:rsidP="00DA46D3">
            <w:pPr>
              <w:rPr>
                <w:rFonts w:ascii="Times New Roman" w:hAnsi="Times New Roman"/>
              </w:rPr>
            </w:pPr>
            <w:r w:rsidRPr="008F3CC1">
              <w:rPr>
                <w:rFonts w:ascii="Times New Roman" w:hAnsi="Times New Roman"/>
              </w:rPr>
              <w:t>IBAN</w:t>
            </w:r>
            <w:r w:rsidR="00DA46D3" w:rsidRPr="008F3CC1">
              <w:rPr>
                <w:rFonts w:ascii="Times New Roman" w:hAnsi="Times New Roman"/>
              </w:rPr>
              <w:t xml:space="preserve"> на </w:t>
            </w:r>
            <w:r w:rsidR="00DA46D3" w:rsidRPr="008F3CC1">
              <w:rPr>
                <w:rStyle w:val="p"/>
                <w:rFonts w:ascii="Times New Roman" w:hAnsi="Times New Roman"/>
                <w:szCs w:val="24"/>
              </w:rPr>
              <w:t>отделна извънбюджетна банкова сметка за средствата от Европейския съюз по конкретния проект</w:t>
            </w:r>
            <w:r w:rsidRPr="008F3CC1">
              <w:rPr>
                <w:rFonts w:ascii="Times New Roman" w:hAnsi="Times New Roman"/>
              </w:rPr>
              <w:t>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2885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BIC: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2885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Адрес: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Седалище/постоянен адрес на кандидата:</w:t>
            </w:r>
          </w:p>
        </w:tc>
      </w:tr>
      <w:tr w:rsidR="00873DB3" w:rsidRPr="007C5B59" w:rsidTr="00ED043B">
        <w:trPr>
          <w:trHeight w:val="585"/>
        </w:trPr>
        <w:tc>
          <w:tcPr>
            <w:tcW w:w="1911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Населено място:</w:t>
            </w:r>
          </w:p>
        </w:tc>
        <w:tc>
          <w:tcPr>
            <w:tcW w:w="472" w:type="dxa"/>
            <w:gridSpan w:val="2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гр./с.</w:t>
            </w:r>
          </w:p>
        </w:tc>
        <w:tc>
          <w:tcPr>
            <w:tcW w:w="4186" w:type="dxa"/>
            <w:gridSpan w:val="12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924" w:type="dxa"/>
            <w:gridSpan w:val="4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proofErr w:type="spellStart"/>
            <w:r w:rsidRPr="007C5B59">
              <w:rPr>
                <w:rFonts w:ascii="Times New Roman" w:hAnsi="Times New Roman"/>
              </w:rPr>
              <w:t>Пощ</w:t>
            </w:r>
            <w:proofErr w:type="spellEnd"/>
            <w:r w:rsidRPr="007C5B59">
              <w:rPr>
                <w:rFonts w:ascii="Times New Roman" w:hAnsi="Times New Roman"/>
              </w:rPr>
              <w:t>. код:</w:t>
            </w:r>
          </w:p>
        </w:tc>
        <w:tc>
          <w:tcPr>
            <w:tcW w:w="1961" w:type="dxa"/>
            <w:gridSpan w:val="5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A739DD" w:rsidRPr="007C5B59" w:rsidTr="00A739DD">
        <w:trPr>
          <w:trHeight w:val="540"/>
        </w:trPr>
        <w:tc>
          <w:tcPr>
            <w:tcW w:w="1243" w:type="dxa"/>
            <w:gridSpan w:val="3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Улица:</w:t>
            </w:r>
          </w:p>
        </w:tc>
        <w:tc>
          <w:tcPr>
            <w:tcW w:w="3497" w:type="dxa"/>
            <w:gridSpan w:val="9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592" w:type="dxa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№</w:t>
            </w:r>
          </w:p>
        </w:tc>
        <w:tc>
          <w:tcPr>
            <w:tcW w:w="538" w:type="dxa"/>
            <w:gridSpan w:val="2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401" w:type="dxa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бл.</w:t>
            </w:r>
          </w:p>
        </w:tc>
        <w:tc>
          <w:tcPr>
            <w:tcW w:w="358" w:type="dxa"/>
            <w:gridSpan w:val="3"/>
          </w:tcPr>
          <w:p w:rsidR="00A739DD" w:rsidRPr="007C5B59" w:rsidRDefault="00A739DD" w:rsidP="00A739DD">
            <w:pPr>
              <w:rPr>
                <w:rFonts w:ascii="Times New Roman" w:hAnsi="Times New Roman"/>
              </w:rPr>
            </w:pPr>
          </w:p>
        </w:tc>
        <w:tc>
          <w:tcPr>
            <w:tcW w:w="613" w:type="dxa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вх.</w:t>
            </w:r>
          </w:p>
        </w:tc>
        <w:tc>
          <w:tcPr>
            <w:tcW w:w="502" w:type="dxa"/>
            <w:gridSpan w:val="3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628" w:type="dxa"/>
            <w:gridSpan w:val="2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ап. №</w:t>
            </w:r>
          </w:p>
        </w:tc>
        <w:tc>
          <w:tcPr>
            <w:tcW w:w="1082" w:type="dxa"/>
            <w:gridSpan w:val="2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540"/>
        </w:trPr>
        <w:tc>
          <w:tcPr>
            <w:tcW w:w="1243" w:type="dxa"/>
            <w:gridSpan w:val="3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Община:</w:t>
            </w:r>
          </w:p>
        </w:tc>
        <w:tc>
          <w:tcPr>
            <w:tcW w:w="3497" w:type="dxa"/>
            <w:gridSpan w:val="9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130" w:type="dxa"/>
            <w:gridSpan w:val="3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Област:</w:t>
            </w:r>
          </w:p>
        </w:tc>
        <w:tc>
          <w:tcPr>
            <w:tcW w:w="3584" w:type="dxa"/>
            <w:gridSpan w:val="12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732636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hd w:val="clear" w:color="auto" w:fill="FEFEFE"/>
                <w:lang w:val="en-US"/>
              </w:rPr>
              <w:t>E</w:t>
            </w:r>
            <w:proofErr w:type="spellStart"/>
            <w:r w:rsidRPr="003A7C8E">
              <w:rPr>
                <w:rFonts w:ascii="Times New Roman" w:hAnsi="Times New Roman"/>
                <w:shd w:val="clear" w:color="auto" w:fill="FEFEFE"/>
              </w:rPr>
              <w:t>лектронен</w:t>
            </w:r>
            <w:proofErr w:type="spellEnd"/>
            <w:r w:rsidRPr="003A7C8E">
              <w:rPr>
                <w:rFonts w:ascii="Times New Roman" w:hAnsi="Times New Roman"/>
                <w:shd w:val="clear" w:color="auto" w:fill="FEFEFE"/>
              </w:rPr>
              <w:t xml:space="preserve"> адрес, който да е асоцииран към профила </w:t>
            </w:r>
            <w:r>
              <w:rPr>
                <w:rFonts w:ascii="Times New Roman" w:hAnsi="Times New Roman"/>
                <w:shd w:val="clear" w:color="auto" w:fill="FEFEFE"/>
              </w:rPr>
              <w:t>на кандидата</w:t>
            </w:r>
            <w:r w:rsidRPr="003A7C8E">
              <w:rPr>
                <w:rFonts w:ascii="Times New Roman" w:hAnsi="Times New Roman"/>
                <w:shd w:val="clear" w:color="auto" w:fill="FEFEFE"/>
              </w:rPr>
              <w:t xml:space="preserve"> в ИСУН и</w:t>
            </w:r>
            <w:r>
              <w:rPr>
                <w:rFonts w:ascii="Times New Roman" w:hAnsi="Times New Roman"/>
                <w:shd w:val="clear" w:color="auto" w:fill="FEFEFE"/>
              </w:rPr>
              <w:t xml:space="preserve"> който</w:t>
            </w:r>
            <w:r w:rsidRPr="003A7C8E">
              <w:rPr>
                <w:rFonts w:ascii="Times New Roman" w:hAnsi="Times New Roman"/>
                <w:shd w:val="clear" w:color="auto" w:fill="FEFEFE"/>
              </w:rPr>
              <w:t xml:space="preserve"> не трябва да се променя в периода на кандидатстване и оценка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 xml:space="preserve">Упълномощено лице </w:t>
            </w:r>
            <w:r w:rsidRPr="007C5B59">
              <w:rPr>
                <w:rFonts w:ascii="Times New Roman" w:hAnsi="Times New Roman"/>
                <w:i/>
                <w:iCs/>
              </w:rPr>
              <w:t>(в случай, че има такова</w:t>
            </w:r>
            <w:r w:rsidRPr="007C5B59">
              <w:rPr>
                <w:rFonts w:ascii="Times New Roman" w:hAnsi="Times New Roman"/>
              </w:rPr>
              <w:t>)</w:t>
            </w:r>
            <w:r w:rsidRPr="007C5B59">
              <w:rPr>
                <w:rFonts w:ascii="Times New Roman" w:hAnsi="Times New Roman"/>
                <w:b/>
                <w:bCs/>
              </w:rPr>
              <w:t>:</w:t>
            </w:r>
          </w:p>
        </w:tc>
      </w:tr>
      <w:tr w:rsidR="00873DB3" w:rsidRPr="007C5B59" w:rsidTr="00ED043B">
        <w:trPr>
          <w:trHeight w:val="315"/>
        </w:trPr>
        <w:tc>
          <w:tcPr>
            <w:tcW w:w="2634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Име, Презиме, Фамилия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2634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ЕГН: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600"/>
        </w:trPr>
        <w:tc>
          <w:tcPr>
            <w:tcW w:w="1911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Лична карта №:</w:t>
            </w:r>
          </w:p>
        </w:tc>
        <w:tc>
          <w:tcPr>
            <w:tcW w:w="1576" w:type="dxa"/>
            <w:gridSpan w:val="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253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валидна до:</w:t>
            </w:r>
          </w:p>
        </w:tc>
        <w:tc>
          <w:tcPr>
            <w:tcW w:w="1555" w:type="dxa"/>
            <w:gridSpan w:val="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137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издадена от:</w:t>
            </w:r>
          </w:p>
        </w:tc>
        <w:tc>
          <w:tcPr>
            <w:tcW w:w="2022" w:type="dxa"/>
            <w:gridSpan w:val="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795"/>
        </w:trPr>
        <w:tc>
          <w:tcPr>
            <w:tcW w:w="2147" w:type="dxa"/>
            <w:gridSpan w:val="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Пълномощно №:</w:t>
            </w:r>
          </w:p>
        </w:tc>
        <w:tc>
          <w:tcPr>
            <w:tcW w:w="2593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2692" w:type="dxa"/>
            <w:gridSpan w:val="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Заповед на кмета №/дата:</w:t>
            </w:r>
          </w:p>
        </w:tc>
        <w:tc>
          <w:tcPr>
            <w:tcW w:w="2022" w:type="dxa"/>
            <w:gridSpan w:val="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I</w:t>
            </w:r>
            <w:r w:rsidRPr="007C5B59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7C5B59">
              <w:rPr>
                <w:rFonts w:ascii="Times New Roman" w:hAnsi="Times New Roman"/>
                <w:b/>
                <w:bCs/>
              </w:rPr>
              <w:t>I. ОПИСАНИЕ НА ПРОЕКТНОТО ПРЕДЛОЖЕНИЕ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A171D7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C5B59">
              <w:rPr>
                <w:rFonts w:ascii="Times New Roman" w:hAnsi="Times New Roman"/>
                <w:i/>
                <w:iCs/>
              </w:rPr>
              <w:t>(Подробно описание на проектното предложение се извършва във формуляра за кандидатстване)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1. Кратко описание на проектното предложение:</w:t>
            </w:r>
          </w:p>
        </w:tc>
      </w:tr>
      <w:tr w:rsidR="00873DB3" w:rsidRPr="007C5B59" w:rsidTr="00ED043B">
        <w:trPr>
          <w:trHeight w:val="1200"/>
        </w:trPr>
        <w:tc>
          <w:tcPr>
            <w:tcW w:w="2634" w:type="dxa"/>
            <w:gridSpan w:val="7"/>
          </w:tcPr>
          <w:p w:rsidR="00873DB3" w:rsidRPr="007C5B59" w:rsidRDefault="00873DB3" w:rsidP="00A171D7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lastRenderedPageBreak/>
              <w:t>1.1 Вид на инвестициите</w:t>
            </w:r>
            <w:r w:rsidRPr="007C5B59">
              <w:rPr>
                <w:rFonts w:ascii="Times New Roman" w:hAnsi="Times New Roman"/>
                <w:b/>
                <w:bCs/>
              </w:rPr>
              <w:br/>
            </w:r>
          </w:p>
        </w:tc>
        <w:tc>
          <w:tcPr>
            <w:tcW w:w="5110" w:type="dxa"/>
            <w:gridSpan w:val="16"/>
          </w:tcPr>
          <w:p w:rsidR="00873DB3" w:rsidRPr="007C5B59" w:rsidRDefault="00873DB3" w:rsidP="00543E7A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 xml:space="preserve">1. Строителство, реконструкция и/или рехабилитация на нови и съществуващи </w:t>
            </w:r>
            <w:r w:rsidRPr="007C5B59">
              <w:rPr>
                <w:rFonts w:ascii="Times New Roman" w:hAnsi="Times New Roman"/>
                <w:bCs/>
              </w:rPr>
              <w:t>улици</w:t>
            </w:r>
            <w:r w:rsidRPr="007C5B59">
              <w:rPr>
                <w:rFonts w:ascii="Times New Roman" w:hAnsi="Times New Roman"/>
                <w:b/>
                <w:bCs/>
              </w:rPr>
              <w:t xml:space="preserve"> </w:t>
            </w:r>
            <w:r w:rsidRPr="007C5B59">
              <w:rPr>
                <w:rFonts w:ascii="Times New Roman" w:hAnsi="Times New Roman"/>
              </w:rPr>
              <w:t>и тротоари, и съоръженията и принадлежностите към тях</w:t>
            </w:r>
          </w:p>
        </w:tc>
        <w:tc>
          <w:tcPr>
            <w:tcW w:w="1710" w:type="dxa"/>
            <w:gridSpan w:val="4"/>
          </w:tcPr>
          <w:p w:rsidR="00873DB3" w:rsidRPr="007C5B59" w:rsidRDefault="00873DB3" w:rsidP="00ED043B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 </w:t>
            </w:r>
          </w:p>
        </w:tc>
      </w:tr>
      <w:tr w:rsidR="00873DB3" w:rsidRPr="007C5B59" w:rsidTr="00ED043B">
        <w:trPr>
          <w:trHeight w:val="405"/>
        </w:trPr>
        <w:tc>
          <w:tcPr>
            <w:tcW w:w="2634" w:type="dxa"/>
            <w:gridSpan w:val="7"/>
            <w:vMerge w:val="restart"/>
          </w:tcPr>
          <w:p w:rsidR="00873DB3" w:rsidRPr="007C5B59" w:rsidRDefault="00873DB3" w:rsidP="00ED043B">
            <w:pPr>
              <w:rPr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1.2. Кратко описание на инвестицията, за която се кандидатства</w:t>
            </w:r>
            <w:r w:rsidRPr="007C5B59">
              <w:rPr>
                <w:b/>
                <w:bCs/>
              </w:rPr>
              <w:t>: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2214DF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Строителство, реконструкция</w:t>
            </w:r>
            <w:r w:rsidR="002214DF" w:rsidRPr="007C5B59">
              <w:rPr>
                <w:rFonts w:ascii="Times New Roman" w:hAnsi="Times New Roman"/>
              </w:rPr>
              <w:t xml:space="preserve"> и/или</w:t>
            </w:r>
            <w:r w:rsidRPr="007C5B59">
              <w:rPr>
                <w:rFonts w:ascii="Times New Roman" w:hAnsi="Times New Roman"/>
              </w:rPr>
              <w:t xml:space="preserve"> рехабилитация </w:t>
            </w:r>
            <w:r w:rsidR="00226937" w:rsidRPr="007C5B59">
              <w:rPr>
                <w:rFonts w:ascii="Times New Roman" w:hAnsi="Times New Roman"/>
              </w:rPr>
              <w:t>и съоръженията и принадлежностите към тях</w:t>
            </w:r>
            <w:r w:rsidR="00226937" w:rsidRPr="007C5B59">
              <w:rPr>
                <w:rFonts w:ascii="Times New Roman" w:hAnsi="Times New Roman"/>
              </w:rPr>
              <w:t xml:space="preserve"> </w:t>
            </w:r>
            <w:bookmarkStart w:id="1" w:name="_GoBack"/>
            <w:bookmarkEnd w:id="1"/>
            <w:r w:rsidRPr="007C5B59">
              <w:rPr>
                <w:rFonts w:ascii="Times New Roman" w:hAnsi="Times New Roman"/>
              </w:rPr>
              <w:t>на:</w:t>
            </w:r>
          </w:p>
        </w:tc>
      </w:tr>
      <w:tr w:rsidR="00873DB3" w:rsidRPr="007C5B59" w:rsidTr="00ED043B">
        <w:trPr>
          <w:trHeight w:val="6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187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63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/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Общи разходи, свързани с проекта: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Други: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r w:rsidRPr="007C5B59">
              <w:t> </w:t>
            </w:r>
          </w:p>
        </w:tc>
      </w:tr>
      <w:tr w:rsidR="00873DB3" w:rsidRPr="007C5B59" w:rsidTr="00ED043B">
        <w:trPr>
          <w:trHeight w:val="330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2. Юридически статус на кандидата:</w:t>
            </w:r>
          </w:p>
        </w:tc>
      </w:tr>
      <w:tr w:rsidR="00873DB3" w:rsidRPr="007C5B59" w:rsidTr="00ED043B">
        <w:trPr>
          <w:trHeight w:val="76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 </w:t>
            </w:r>
          </w:p>
        </w:tc>
      </w:tr>
      <w:tr w:rsidR="00873DB3" w:rsidRPr="007C5B59" w:rsidTr="00ED043B">
        <w:trPr>
          <w:trHeight w:val="1290"/>
        </w:trPr>
        <w:tc>
          <w:tcPr>
            <w:tcW w:w="3136" w:type="dxa"/>
            <w:gridSpan w:val="9"/>
          </w:tcPr>
          <w:p w:rsidR="00873DB3" w:rsidRPr="007C5B59" w:rsidRDefault="00873DB3" w:rsidP="002214DF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2.1. Кандидатствам по</w:t>
            </w:r>
            <w:r w:rsidR="002214DF">
              <w:rPr>
                <w:rFonts w:ascii="Times New Roman" w:hAnsi="Times New Roman"/>
              </w:rPr>
              <w:t xml:space="preserve"> процедура чрез подбор на проекти</w:t>
            </w:r>
            <w:r w:rsidRPr="007C5B59">
              <w:rPr>
                <w:rFonts w:ascii="Times New Roman" w:hAnsi="Times New Roman"/>
              </w:rPr>
              <w:t>:</w:t>
            </w:r>
          </w:p>
        </w:tc>
        <w:tc>
          <w:tcPr>
            <w:tcW w:w="351" w:type="dxa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№</w:t>
            </w:r>
          </w:p>
        </w:tc>
        <w:tc>
          <w:tcPr>
            <w:tcW w:w="2114" w:type="dxa"/>
            <w:gridSpan w:val="4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</w:p>
        </w:tc>
        <w:tc>
          <w:tcPr>
            <w:tcW w:w="968" w:type="dxa"/>
            <w:gridSpan w:val="4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От дата</w:t>
            </w:r>
          </w:p>
        </w:tc>
        <w:tc>
          <w:tcPr>
            <w:tcW w:w="1175" w:type="dxa"/>
            <w:gridSpan w:val="5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</w:p>
        </w:tc>
        <w:tc>
          <w:tcPr>
            <w:tcW w:w="628" w:type="dxa"/>
            <w:gridSpan w:val="2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 периода</w:t>
            </w:r>
          </w:p>
        </w:tc>
        <w:tc>
          <w:tcPr>
            <w:tcW w:w="1082" w:type="dxa"/>
            <w:gridSpan w:val="2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900"/>
        </w:trPr>
        <w:tc>
          <w:tcPr>
            <w:tcW w:w="6569" w:type="dxa"/>
            <w:gridSpan w:val="18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2.</w:t>
            </w:r>
            <w:proofErr w:type="spellStart"/>
            <w:r w:rsidRPr="007C5B59">
              <w:rPr>
                <w:rFonts w:ascii="Times New Roman" w:hAnsi="Times New Roman"/>
                <w:b/>
                <w:bCs/>
              </w:rPr>
              <w:t>2</w:t>
            </w:r>
            <w:proofErr w:type="spellEnd"/>
            <w:r w:rsidRPr="007C5B59">
              <w:rPr>
                <w:rFonts w:ascii="Times New Roman" w:hAnsi="Times New Roman"/>
                <w:b/>
                <w:bCs/>
              </w:rPr>
              <w:t>. Общ размер на разходите по проекта:</w:t>
            </w:r>
            <w:r w:rsidRPr="007C5B59">
              <w:rPr>
                <w:rFonts w:ascii="Times New Roman" w:hAnsi="Times New Roman"/>
                <w:b/>
                <w:bCs/>
              </w:rPr>
              <w:br/>
            </w:r>
            <w:r w:rsidRPr="007C5B59">
              <w:rPr>
                <w:rFonts w:ascii="Times New Roman" w:hAnsi="Times New Roman"/>
                <w:i/>
                <w:iCs/>
              </w:rPr>
              <w:t>(Посочва се размера на разходите за които се кандидатства)</w:t>
            </w:r>
          </w:p>
        </w:tc>
        <w:tc>
          <w:tcPr>
            <w:tcW w:w="2054" w:type="dxa"/>
            <w:gridSpan w:val="8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831" w:type="dxa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лв.</w:t>
            </w:r>
          </w:p>
        </w:tc>
      </w:tr>
      <w:tr w:rsidR="00873DB3" w:rsidRPr="007C5B59" w:rsidTr="00ED043B">
        <w:trPr>
          <w:trHeight w:val="1170"/>
        </w:trPr>
        <w:tc>
          <w:tcPr>
            <w:tcW w:w="6569" w:type="dxa"/>
            <w:gridSpan w:val="18"/>
          </w:tcPr>
          <w:p w:rsidR="00873DB3" w:rsidRPr="007C5B59" w:rsidRDefault="00873DB3" w:rsidP="003433D4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 xml:space="preserve">2.3. Максимален размер на безвъзмездната финансова помощ в процентно съотношение, спрямо допустимите за подпомагане разходи </w:t>
            </w:r>
          </w:p>
        </w:tc>
        <w:tc>
          <w:tcPr>
            <w:tcW w:w="2885" w:type="dxa"/>
            <w:gridSpan w:val="9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945"/>
        </w:trPr>
        <w:tc>
          <w:tcPr>
            <w:tcW w:w="6569" w:type="dxa"/>
            <w:gridSpan w:val="18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Общ размер на безвъзмездната финансовата помощ:</w:t>
            </w:r>
            <w:r w:rsidRPr="007C5B59">
              <w:rPr>
                <w:rFonts w:ascii="Times New Roman" w:hAnsi="Times New Roman"/>
                <w:b/>
                <w:bCs/>
              </w:rPr>
              <w:br/>
            </w:r>
            <w:r w:rsidRPr="007C5B59">
              <w:rPr>
                <w:rFonts w:ascii="Times New Roman" w:hAnsi="Times New Roman"/>
                <w:i/>
                <w:iCs/>
              </w:rPr>
              <w:t>(в процентно съотношение спрямо размера на разходите за които се кандидатства, както и в левова равностойност)</w:t>
            </w:r>
          </w:p>
        </w:tc>
        <w:tc>
          <w:tcPr>
            <w:tcW w:w="2054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831" w:type="dxa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лв.</w:t>
            </w:r>
          </w:p>
        </w:tc>
      </w:tr>
      <w:tr w:rsidR="00873DB3" w:rsidRPr="007C5B59" w:rsidTr="00ED043B">
        <w:trPr>
          <w:trHeight w:val="330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3. Заявявам междинно плащане в размер на:</w:t>
            </w:r>
          </w:p>
        </w:tc>
      </w:tr>
      <w:tr w:rsidR="00873DB3" w:rsidRPr="007C5B59" w:rsidTr="00ED043B">
        <w:trPr>
          <w:trHeight w:val="525"/>
        </w:trPr>
        <w:tc>
          <w:tcPr>
            <w:tcW w:w="4219" w:type="dxa"/>
            <w:gridSpan w:val="11"/>
            <w:vMerge w:val="restart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lastRenderedPageBreak/>
              <w:t>3.1.  Първо междинно плащане</w:t>
            </w:r>
          </w:p>
        </w:tc>
        <w:tc>
          <w:tcPr>
            <w:tcW w:w="5235" w:type="dxa"/>
            <w:gridSpan w:val="16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45" w:type="dxa"/>
            <w:gridSpan w:val="13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390" w:type="dxa"/>
            <w:gridSpan w:val="3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лв.</w:t>
            </w:r>
          </w:p>
        </w:tc>
      </w:tr>
      <w:tr w:rsidR="00873DB3" w:rsidRPr="007C5B59" w:rsidTr="00ED043B">
        <w:trPr>
          <w:trHeight w:val="315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35" w:type="dxa"/>
            <w:gridSpan w:val="16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i/>
                <w:iCs/>
              </w:rPr>
            </w:pPr>
            <w:r w:rsidRPr="007C5B59">
              <w:rPr>
                <w:rFonts w:ascii="Times New Roman" w:hAnsi="Times New Roman"/>
                <w:i/>
                <w:iCs/>
              </w:rPr>
              <w:t>(стойност)</w:t>
            </w:r>
          </w:p>
        </w:tc>
      </w:tr>
      <w:tr w:rsidR="00873DB3" w:rsidRPr="007C5B59" w:rsidTr="00ED043B">
        <w:trPr>
          <w:trHeight w:val="765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35" w:type="dxa"/>
            <w:gridSpan w:val="1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Кратко описание на етапа:</w:t>
            </w:r>
          </w:p>
        </w:tc>
      </w:tr>
      <w:tr w:rsidR="00873DB3" w:rsidRPr="007C5B59" w:rsidTr="00ED043B">
        <w:trPr>
          <w:trHeight w:val="945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35" w:type="dxa"/>
            <w:gridSpan w:val="1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30"/>
        </w:trPr>
        <w:tc>
          <w:tcPr>
            <w:tcW w:w="4219" w:type="dxa"/>
            <w:gridSpan w:val="11"/>
            <w:vMerge w:val="restart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3.2. Второ междинно плащане</w:t>
            </w:r>
            <w:r w:rsidRPr="007C5B59">
              <w:rPr>
                <w:rFonts w:ascii="Times New Roman" w:hAnsi="Times New Roman"/>
                <w:b/>
                <w:bCs/>
              </w:rPr>
              <w:br/>
              <w:t>(само при инвестиции включващи СМР)</w:t>
            </w:r>
          </w:p>
        </w:tc>
        <w:tc>
          <w:tcPr>
            <w:tcW w:w="5235" w:type="dxa"/>
            <w:gridSpan w:val="16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90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45" w:type="dxa"/>
            <w:gridSpan w:val="13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390" w:type="dxa"/>
            <w:gridSpan w:val="3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лв.</w:t>
            </w:r>
          </w:p>
        </w:tc>
      </w:tr>
      <w:tr w:rsidR="00873DB3" w:rsidRPr="007C5B59" w:rsidTr="00ED043B">
        <w:trPr>
          <w:trHeight w:val="450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35" w:type="dxa"/>
            <w:gridSpan w:val="16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i/>
                <w:iCs/>
              </w:rPr>
            </w:pPr>
            <w:r w:rsidRPr="007C5B59">
              <w:rPr>
                <w:rFonts w:ascii="Times New Roman" w:hAnsi="Times New Roman"/>
                <w:i/>
                <w:iCs/>
              </w:rPr>
              <w:t>(стойност)</w:t>
            </w:r>
          </w:p>
        </w:tc>
      </w:tr>
      <w:tr w:rsidR="00873DB3" w:rsidRPr="007C5B59" w:rsidTr="00ED043B">
        <w:trPr>
          <w:trHeight w:val="630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5235" w:type="dxa"/>
            <w:gridSpan w:val="1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Кратко описание на етапа:</w:t>
            </w:r>
          </w:p>
        </w:tc>
      </w:tr>
      <w:tr w:rsidR="00873DB3" w:rsidRPr="007C5B59" w:rsidTr="00ED043B">
        <w:trPr>
          <w:trHeight w:val="1140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5235" w:type="dxa"/>
            <w:gridSpan w:val="16"/>
          </w:tcPr>
          <w:p w:rsidR="00873DB3" w:rsidRPr="007C5B59" w:rsidRDefault="00873DB3" w:rsidP="00ED043B">
            <w:r w:rsidRPr="007C5B59">
              <w:t> </w:t>
            </w:r>
          </w:p>
        </w:tc>
      </w:tr>
      <w:tr w:rsidR="00873DB3" w:rsidRPr="007C5B59" w:rsidTr="00ED043B">
        <w:trPr>
          <w:trHeight w:val="630"/>
        </w:trPr>
        <w:tc>
          <w:tcPr>
            <w:tcW w:w="9454" w:type="dxa"/>
            <w:gridSpan w:val="27"/>
          </w:tcPr>
          <w:p w:rsidR="00873DB3" w:rsidRPr="007C5B59" w:rsidRDefault="00873DB3" w:rsidP="004E018C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I</w:t>
            </w:r>
            <w:r w:rsidRPr="007C5B59">
              <w:rPr>
                <w:rFonts w:ascii="Times New Roman" w:hAnsi="Times New Roman"/>
                <w:b/>
                <w:bCs/>
                <w:lang w:val="en-US"/>
              </w:rPr>
              <w:t>V</w:t>
            </w:r>
            <w:r w:rsidRPr="007C5B59">
              <w:rPr>
                <w:rFonts w:ascii="Times New Roman" w:hAnsi="Times New Roman"/>
                <w:b/>
                <w:bCs/>
              </w:rPr>
              <w:t>. Заявено изпълнение на критериите за подбор</w:t>
            </w:r>
          </w:p>
        </w:tc>
      </w:tr>
      <w:tr w:rsidR="00873DB3" w:rsidRPr="007C5B59" w:rsidTr="00ED043B">
        <w:trPr>
          <w:trHeight w:val="840"/>
        </w:trPr>
        <w:tc>
          <w:tcPr>
            <w:tcW w:w="9454" w:type="dxa"/>
            <w:gridSpan w:val="27"/>
          </w:tcPr>
          <w:p w:rsidR="00873DB3" w:rsidRPr="007C5B59" w:rsidRDefault="00873DB3" w:rsidP="0027082B">
            <w:pPr>
              <w:rPr>
                <w:b/>
                <w:bCs/>
              </w:rPr>
            </w:pPr>
            <w:r w:rsidRPr="007C5B59">
              <w:rPr>
                <w:rFonts w:ascii="Times New Roman" w:hAnsi="Times New Roman"/>
                <w:bCs/>
                <w:i/>
              </w:rPr>
              <w:t>Кандидатът отбелязва/посочва в колона „Кандидатствам за“ кое минимално изискване от съответния критерий изпълнява.</w:t>
            </w:r>
          </w:p>
        </w:tc>
      </w:tr>
      <w:tr w:rsidR="00873DB3" w:rsidRPr="007C5B59" w:rsidTr="00ED043B">
        <w:trPr>
          <w:trHeight w:val="840"/>
        </w:trPr>
        <w:tc>
          <w:tcPr>
            <w:tcW w:w="9454" w:type="dxa"/>
            <w:gridSpan w:val="27"/>
          </w:tcPr>
          <w:tbl>
            <w:tblPr>
              <w:tblW w:w="9012" w:type="dxa"/>
              <w:tblInd w:w="55" w:type="dxa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60"/>
              <w:gridCol w:w="4158"/>
              <w:gridCol w:w="2052"/>
              <w:gridCol w:w="1842"/>
            </w:tblGrid>
            <w:tr w:rsidR="0027082B" w:rsidRPr="007C5B59" w:rsidTr="00C8028B">
              <w:trPr>
                <w:trHeight w:val="1035"/>
              </w:trPr>
              <w:tc>
                <w:tcPr>
                  <w:tcW w:w="5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Критерии за подбор на проектни предложения с включени инвестиции за строителство, реконструкция и/или рехабилитация на нови и съществуващи улици, тротоари, и съоръженията и принадлежностите към тях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Максимален брой точки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 w:eastAsia="bg-BG"/>
                    </w:rPr>
                  </w:pPr>
                </w:p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Кандидатствам за:</w:t>
                  </w:r>
                </w:p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bg-BG"/>
                    </w:rPr>
                    <w:t xml:space="preserve">(Отбележете с 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 w:eastAsia="bg-BG"/>
                    </w:rPr>
                    <w:t>x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bg-BG"/>
                    </w:rPr>
                    <w:t>)</w:t>
                  </w:r>
                </w:p>
              </w:tc>
            </w:tr>
            <w:tr w:rsidR="0027082B" w:rsidRPr="007C5B59" w:rsidTr="00C8028B">
              <w:trPr>
                <w:trHeight w:val="103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Изграждане и/или реконструкция на инфраструктура в Северозападен район</w:t>
                  </w: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br/>
                  </w: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община, разположена в границите на Северозападен район на Р България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1.1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от областите Плевен или Ловеч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1.2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от областите Видин, Враца или Монтана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Изграждане и/или реконструкция на инфраструктура, обслужваща общини с високо ниво на безработица</w:t>
                  </w: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br/>
                    <w:t xml:space="preserve">Проектът се реализира на територията на община с високо ниво на безработица (по данни на Агенция по заетостта за средногодишното равнище на регистрираната безработица към края на годината, предхождаща датата на кандидатстване; за приеми на заявления за подпомагане, обявени </w:t>
                  </w: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lastRenderedPageBreak/>
                    <w:t>през първото тримесечие на 2018 г. се отчитат данни на Агенция по заетостта за средногодишното равнище на регистрираната безработица към 31.12.2016 г.)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lastRenderedPageBreak/>
                    <w:t>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57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lastRenderedPageBreak/>
                    <w:t>2.1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със средногодишно равнище на регистрираната безработица до 15%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6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2.2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със средногодишно равнище на регистрираната безработица от 15.01% до 30%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6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2.5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със средногодишно равнище на регистрираната безработица над 30.01%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78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Изграждане и/или реконструкция на инфраструктура, която осигурява директна свързаност на населено място с по-висок клас републикански пътища</w:t>
                  </w: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br/>
                  </w: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Чрез инвестициите по проекта ще се осигури директна транспортна свързаност на населено място/населени места на територията на община от селски район с по-висок клас път като поне една улица във всяко едно от населените места, в които ще се изпълнява инвестицията осигурява свързаност на съответното населено място с по-висок клас път.</w:t>
                  </w:r>
                  <w:r w:rsidRPr="0085189A">
                    <w:rPr>
                      <w:rFonts w:ascii="Times New Roman" w:eastAsia="Times New Roman" w:hAnsi="Times New Roman"/>
                      <w:lang w:eastAsia="bg-BG"/>
                    </w:rPr>
                    <w:t xml:space="preserve"> </w:t>
                  </w:r>
                  <w:r w:rsidRPr="00C8028B">
                    <w:rPr>
                      <w:rFonts w:ascii="Times New Roman" w:eastAsia="Times New Roman" w:hAnsi="Times New Roman"/>
                      <w:sz w:val="20"/>
                      <w:szCs w:val="20"/>
                      <w:lang w:eastAsia="bg-BG"/>
                    </w:rPr>
                    <w:t>По-висок клас път е републикански или местен път съгласно чл. 3, ал. 1, 2 и 3 от Закона за пътищата и Раздел III от Правилника за прилагане на Закона за пътищата. Населено място е населено място съгласно чл. 18, ал. 1 от Закона за административно-териториалното устройство на Република България.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18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6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Брой население, което ще се възползва от подобрените основни услуги и обхвата на териториално въздействие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20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4.1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 xml:space="preserve">Инвестициите по проекта се изпълняват в едно или повече населени места, разположени на територията на общината, с общо население до 600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  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lastRenderedPageBreak/>
                    <w:t>4.2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Инвестициите по проекта се изпълняват в едно или повече населени места, разположени на територията на общината, с общо население от 601 до 1200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4.3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Инвестициите по проекта се изпълняват в едно или повече населени места, разположени на територията на общината, с общо население от 1201 до 1800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4.4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 xml:space="preserve">Инвестициите по проекта се изпълняват в едно или повече населени места, разположени на територията на общината, с общо население от 1801 до 2400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 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16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4.5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 xml:space="preserve">Инвестициите по проекта се изпълняват в едно или повече населени места, разположени на територията на общината, с общо население от 2401 до 3000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 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lastRenderedPageBreak/>
                    <w:t>4.6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 xml:space="preserve">Инвестициите по проекта се изпълняват в едно или повече населени места, разположени на територията на общината, с общо население над 3001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 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525"/>
              </w:trPr>
              <w:tc>
                <w:tcPr>
                  <w:tcW w:w="5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50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</w:tbl>
          <w:p w:rsidR="00873DB3" w:rsidRPr="007C5B59" w:rsidRDefault="00873DB3" w:rsidP="00C8028B">
            <w:pPr>
              <w:rPr>
                <w:rFonts w:ascii="Times New Roman" w:hAnsi="Times New Roman"/>
                <w:bCs/>
                <w:i/>
              </w:rPr>
            </w:pP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lastRenderedPageBreak/>
              <w:t>V.   ДЕКЛАРАЦИИ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BD5A6E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 xml:space="preserve">С подписване на основната информация за проектното предложение декларирам, че: 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1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BD5A6E">
            <w:pPr>
              <w:jc w:val="both"/>
              <w:textAlignment w:val="center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 xml:space="preserve">Не съм получавал/а публична финансова помощ от Европейските структурни и инвестиционни фондове или чрез други инструменти на Европейския съюз в съответствие с </w:t>
            </w:r>
            <w:r w:rsidRPr="007C5B59">
              <w:rPr>
                <w:rStyle w:val="newdocreference1"/>
                <w:rFonts w:ascii="Times New Roman" w:hAnsi="Times New Roman"/>
                <w:color w:val="auto"/>
                <w:u w:val="none"/>
              </w:rPr>
              <w:t>чл. 65, параграф 11 от Регламент (ЕС) № 1303/2013 на Европейския парламент и на Съвета от 17 декември 2013 г.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 и Европейския фонд за морско дело и рибарство, и за отмяна на Регламент (ЕО) № 1083/2006 на Съвета,</w:t>
            </w:r>
            <w:r w:rsidRPr="007C5B59">
              <w:rPr>
                <w:rFonts w:ascii="Times New Roman" w:hAnsi="Times New Roman"/>
              </w:rPr>
              <w:t xml:space="preserve"> както и други публични средства за разходите, за които кандидатствам с настоящият проект.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2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27082B">
            <w:pPr>
              <w:jc w:val="both"/>
              <w:textAlignment w:val="center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Не съм подал проектно предложение за дейност</w:t>
            </w:r>
            <w:r w:rsidR="00C8028B">
              <w:rPr>
                <w:rFonts w:ascii="Times New Roman" w:hAnsi="Times New Roman"/>
              </w:rPr>
              <w:t>т</w:t>
            </w:r>
            <w:r w:rsidR="0027082B">
              <w:rPr>
                <w:rFonts w:ascii="Times New Roman" w:hAnsi="Times New Roman"/>
              </w:rPr>
              <w:t>а</w:t>
            </w:r>
            <w:r w:rsidRPr="007C5B59">
              <w:rPr>
                <w:rFonts w:ascii="Times New Roman" w:hAnsi="Times New Roman"/>
              </w:rPr>
              <w:t>, допустим</w:t>
            </w:r>
            <w:r w:rsidR="0027082B">
              <w:rPr>
                <w:rFonts w:ascii="Times New Roman" w:hAnsi="Times New Roman"/>
              </w:rPr>
              <w:t>а</w:t>
            </w:r>
            <w:r w:rsidRPr="007C5B59">
              <w:rPr>
                <w:rFonts w:ascii="Times New Roman" w:hAnsi="Times New Roman"/>
              </w:rPr>
              <w:t xml:space="preserve"> за подпомагане съобразно демаркационната линия с Оперативна програма „Региони в растеж“</w:t>
            </w:r>
            <w:r w:rsidR="0027082B">
              <w:rPr>
                <w:rFonts w:ascii="Times New Roman" w:hAnsi="Times New Roman"/>
              </w:rPr>
              <w:t>.</w:t>
            </w:r>
          </w:p>
        </w:tc>
      </w:tr>
      <w:tr w:rsidR="00873DB3" w:rsidRPr="007C5B59" w:rsidTr="00ED043B">
        <w:trPr>
          <w:trHeight w:val="30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3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Осигурил/а съм финансови средства за извършване на инвестицията</w:t>
            </w:r>
          </w:p>
        </w:tc>
      </w:tr>
      <w:tr w:rsidR="00873DB3" w:rsidRPr="007C5B59" w:rsidTr="00ED043B">
        <w:trPr>
          <w:trHeight w:val="30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4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Дейностите, включени в проекта не са физически започнати и/или извършени преди подаването на проектното предложение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5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Запознат/а съм с правилата за отпускане на финансова помощ по Програма за развитие на селските райони за периода 2014-2020 г.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6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7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Представените от мен данни в електронен формат са идентични с документите на хартиен носител</w:t>
            </w:r>
          </w:p>
        </w:tc>
      </w:tr>
      <w:tr w:rsidR="00873DB3" w:rsidRPr="007C5B59" w:rsidTr="00ED043B">
        <w:trPr>
          <w:trHeight w:val="192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F86AD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 xml:space="preserve">Информиран съм, че ще бъдат публикувани данни в съответствие с разпоредбите на чл. 111 от Регламент (ЕО)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/ЕИО/ № 352/78, (ЕО) № 165/94, (ЕО) № 814/2000, (ЕО) № 1290/2005 и (ЕО) № 485/2008 на Съвета, както и че те могат да бъдат обработени от </w:t>
            </w:r>
            <w:proofErr w:type="spellStart"/>
            <w:r w:rsidRPr="007C5B59">
              <w:rPr>
                <w:rFonts w:ascii="Times New Roman" w:hAnsi="Times New Roman"/>
              </w:rPr>
              <w:t>одитиращи</w:t>
            </w:r>
            <w:proofErr w:type="spellEnd"/>
            <w:r w:rsidRPr="007C5B59">
              <w:rPr>
                <w:rFonts w:ascii="Times New Roman" w:hAnsi="Times New Roman"/>
              </w:rPr>
              <w:t xml:space="preserve"> и разследващи органи на Съюза и на държавите-членки с цел защита на финансовите интереси на Съюза</w:t>
            </w:r>
          </w:p>
        </w:tc>
      </w:tr>
      <w:tr w:rsidR="00873DB3" w:rsidRPr="007C5B59" w:rsidTr="00ED043B">
        <w:trPr>
          <w:trHeight w:val="1550"/>
        </w:trPr>
        <w:tc>
          <w:tcPr>
            <w:tcW w:w="575" w:type="dxa"/>
            <w:gridSpan w:val="2"/>
          </w:tcPr>
          <w:p w:rsidR="00873DB3" w:rsidRPr="007C5B59" w:rsidRDefault="00873DB3" w:rsidP="00BD5A6E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9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F86AD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  <w:color w:val="000000"/>
              </w:rPr>
              <w:t>Съгласен/а съм данните от статистическите изследвания необходими за кандидатстване, оценка, изпълнение, мониторинг, измерване и отчитане на резултатите от изпълнението и контрола по изпълнението на Програмата за развитие на селските райони за периода 2014 – 2020 г. за периода до приключване на програмата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      </w:r>
          </w:p>
        </w:tc>
      </w:tr>
      <w:tr w:rsidR="00873DB3" w:rsidRPr="007C5B59" w:rsidTr="00ED043B">
        <w:trPr>
          <w:trHeight w:val="960"/>
        </w:trPr>
        <w:tc>
          <w:tcPr>
            <w:tcW w:w="575" w:type="dxa"/>
            <w:gridSpan w:val="2"/>
          </w:tcPr>
          <w:p w:rsidR="00873DB3" w:rsidRPr="007C5B59" w:rsidRDefault="00873DB3" w:rsidP="008F3CC1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1</w:t>
            </w:r>
            <w:r w:rsidR="008F3CC1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4757" w:type="dxa"/>
            <w:gridSpan w:val="11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Декларирам, че след извършване на инвестицията проектът:</w:t>
            </w:r>
          </w:p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- ще генерира нетни приходи</w:t>
            </w:r>
          </w:p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- няма да генерира нетни приходи</w:t>
            </w:r>
          </w:p>
          <w:p w:rsidR="00873DB3" w:rsidRPr="007C5B59" w:rsidRDefault="00873DB3" w:rsidP="004A0E80">
            <w:pPr>
              <w:rPr>
                <w:rFonts w:ascii="Times New Roman" w:hAnsi="Times New Roman"/>
              </w:rPr>
            </w:pPr>
          </w:p>
        </w:tc>
        <w:tc>
          <w:tcPr>
            <w:tcW w:w="4122" w:type="dxa"/>
            <w:gridSpan w:val="1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960"/>
        </w:trPr>
        <w:tc>
          <w:tcPr>
            <w:tcW w:w="575" w:type="dxa"/>
            <w:gridSpan w:val="2"/>
          </w:tcPr>
          <w:p w:rsidR="00873DB3" w:rsidRPr="007C5B59" w:rsidRDefault="00873DB3" w:rsidP="008F3CC1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1</w:t>
            </w:r>
            <w:r w:rsidR="008F3CC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C8028B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Известно ми е, че нося наказателна отговорност по чл. 248а, ал. 2 и 3 от Наказателния кодекс за представяне на неверни сведения</w:t>
            </w:r>
          </w:p>
        </w:tc>
      </w:tr>
      <w:tr w:rsidR="00873DB3" w:rsidRPr="007C5B59" w:rsidTr="00ED043B">
        <w:trPr>
          <w:trHeight w:val="630"/>
        </w:trPr>
        <w:tc>
          <w:tcPr>
            <w:tcW w:w="9454" w:type="dxa"/>
            <w:gridSpan w:val="27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За срок от пет години от получаване на окончателното плащане по административния договор се задължавам да:</w:t>
            </w:r>
          </w:p>
        </w:tc>
      </w:tr>
      <w:tr w:rsidR="00873DB3" w:rsidRPr="007C5B59" w:rsidTr="00ED043B">
        <w:trPr>
          <w:trHeight w:val="315"/>
        </w:trPr>
        <w:tc>
          <w:tcPr>
            <w:tcW w:w="359" w:type="dxa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1</w:t>
            </w:r>
          </w:p>
        </w:tc>
        <w:tc>
          <w:tcPr>
            <w:tcW w:w="9095" w:type="dxa"/>
            <w:gridSpan w:val="2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Съхранявам документите, свързани с подпомаганите дейности</w:t>
            </w:r>
          </w:p>
        </w:tc>
      </w:tr>
      <w:tr w:rsidR="00873DB3" w:rsidRPr="007C5B59" w:rsidTr="00ED043B">
        <w:trPr>
          <w:trHeight w:val="604"/>
        </w:trPr>
        <w:tc>
          <w:tcPr>
            <w:tcW w:w="359" w:type="dxa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2</w:t>
            </w:r>
          </w:p>
        </w:tc>
        <w:tc>
          <w:tcPr>
            <w:tcW w:w="9095" w:type="dxa"/>
            <w:gridSpan w:val="26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Осигурявам достъп на територията на сградата за извършване на контролни дейности на упълномощените за това лица и да показвам необходимите документи за този контрол</w:t>
            </w:r>
          </w:p>
        </w:tc>
      </w:tr>
      <w:tr w:rsidR="00873DB3" w:rsidRPr="007C5B59" w:rsidTr="00ED043B">
        <w:trPr>
          <w:trHeight w:val="705"/>
        </w:trPr>
        <w:tc>
          <w:tcPr>
            <w:tcW w:w="359" w:type="dxa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3</w:t>
            </w:r>
          </w:p>
        </w:tc>
        <w:tc>
          <w:tcPr>
            <w:tcW w:w="9095" w:type="dxa"/>
            <w:gridSpan w:val="26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Да поддържам съответствие с условията, станали основание за избора ми пред други кандидати</w:t>
            </w:r>
          </w:p>
        </w:tc>
      </w:tr>
      <w:tr w:rsidR="00873DB3" w:rsidRPr="007C5B59" w:rsidTr="00ED043B">
        <w:trPr>
          <w:trHeight w:val="360"/>
        </w:trPr>
        <w:tc>
          <w:tcPr>
            <w:tcW w:w="1911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Дата</w:t>
            </w:r>
          </w:p>
        </w:tc>
        <w:tc>
          <w:tcPr>
            <w:tcW w:w="5331" w:type="dxa"/>
            <w:gridSpan w:val="16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Име на кандидата</w:t>
            </w:r>
          </w:p>
        </w:tc>
        <w:tc>
          <w:tcPr>
            <w:tcW w:w="2212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Подпис и печат</w:t>
            </w:r>
          </w:p>
        </w:tc>
      </w:tr>
    </w:tbl>
    <w:p w:rsidR="00873DB3" w:rsidRDefault="00873DB3"/>
    <w:p w:rsidR="00873DB3" w:rsidRPr="009B3390" w:rsidRDefault="00873DB3" w:rsidP="004A0E80">
      <w:pPr>
        <w:jc w:val="both"/>
        <w:rPr>
          <w:rFonts w:ascii="Times New Roman" w:hAnsi="Times New Roman"/>
          <w:b/>
        </w:rPr>
      </w:pPr>
      <w:r w:rsidRPr="009B3390">
        <w:rPr>
          <w:rFonts w:ascii="Times New Roman" w:hAnsi="Times New Roman"/>
          <w:b/>
          <w:lang w:val="en-US"/>
        </w:rPr>
        <w:t>VI.</w:t>
      </w:r>
      <w:r w:rsidRPr="009B3390">
        <w:rPr>
          <w:rFonts w:ascii="Times New Roman" w:hAnsi="Times New Roman"/>
          <w:b/>
        </w:rPr>
        <w:t xml:space="preserve"> 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20"/>
        <w:gridCol w:w="2040"/>
        <w:gridCol w:w="3340"/>
        <w:gridCol w:w="1960"/>
      </w:tblGrid>
      <w:tr w:rsidR="00873DB3" w:rsidRPr="007C5B59" w:rsidTr="00106AEF">
        <w:trPr>
          <w:trHeight w:val="8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3" w:rsidRPr="009B3390" w:rsidRDefault="00873DB3" w:rsidP="009B33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DB3" w:rsidRPr="009B3390" w:rsidRDefault="00873DB3" w:rsidP="009B33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Изграждане/ново строителство, км.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DB3" w:rsidRPr="009B3390" w:rsidRDefault="00873DB3" w:rsidP="009B33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Реконструкция/рехабилитация, км.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DB3" w:rsidRPr="008A0C66" w:rsidRDefault="00873DB3" w:rsidP="009B33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 w:rsidRPr="008A0C66">
              <w:rPr>
                <w:rFonts w:ascii="Times New Roman" w:hAnsi="Times New Roman"/>
                <w:b/>
                <w:bCs/>
                <w:lang w:eastAsia="bg-BG"/>
              </w:rPr>
              <w:t>Вид принадлежности (моля, опишете, ако е приложимо)</w:t>
            </w:r>
          </w:p>
        </w:tc>
      </w:tr>
      <w:tr w:rsidR="00873DB3" w:rsidRPr="007C5B59" w:rsidTr="00106AEF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3" w:rsidRPr="009B3390" w:rsidRDefault="00873DB3" w:rsidP="009B3390">
            <w:pPr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9B3390">
              <w:rPr>
                <w:rFonts w:ascii="Times New Roman" w:hAnsi="Times New Roman"/>
                <w:color w:val="000000"/>
                <w:lang w:eastAsia="bg-BG"/>
              </w:rPr>
              <w:t>Улици и тротоари, съоръженията и принадлежности към тях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DB3" w:rsidRPr="009B3390" w:rsidRDefault="00873DB3" w:rsidP="009B3390">
            <w:pPr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9B3390">
              <w:rPr>
                <w:rFonts w:ascii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DB3" w:rsidRPr="009B3390" w:rsidRDefault="00873DB3" w:rsidP="009B3390">
            <w:pPr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9B3390">
              <w:rPr>
                <w:rFonts w:ascii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DB3" w:rsidRPr="008A0C66" w:rsidRDefault="00873DB3" w:rsidP="009B3390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8A0C66">
              <w:rPr>
                <w:rFonts w:ascii="Times New Roman" w:hAnsi="Times New Roman"/>
                <w:lang w:eastAsia="bg-BG"/>
              </w:rPr>
              <w:t> </w:t>
            </w:r>
          </w:p>
        </w:tc>
      </w:tr>
    </w:tbl>
    <w:p w:rsidR="00873DB3" w:rsidRPr="004A0E80" w:rsidRDefault="00873DB3" w:rsidP="004A0E80">
      <w:pPr>
        <w:jc w:val="both"/>
        <w:rPr>
          <w:rFonts w:ascii="Times New Roman" w:hAnsi="Times New Roman"/>
          <w:b/>
        </w:rPr>
      </w:pPr>
      <w:r w:rsidRPr="004A0E80">
        <w:rPr>
          <w:rFonts w:ascii="Times New Roman" w:hAnsi="Times New Roman"/>
          <w:b/>
        </w:rPr>
        <w:lastRenderedPageBreak/>
        <w:t>При изпълнение на дейностите по проекта ще бъде създадена заетост: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 w:rsidRPr="004A0E80">
        <w:rPr>
          <w:rFonts w:ascii="Times New Roman" w:hAnsi="Times New Roman"/>
        </w:rPr>
        <w:t xml:space="preserve"> 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bdr w:val="single" w:sz="4" w:space="0" w:color="auto"/>
        </w:rPr>
        <w:t>Да</w:t>
      </w:r>
      <w:r w:rsidRPr="004A0E80">
        <w:rPr>
          <w:rFonts w:ascii="Times New Roman" w:hAnsi="Times New Roman"/>
        </w:rPr>
        <w:t xml:space="preserve"> </w:t>
      </w:r>
      <w:r w:rsidRPr="004A0E80">
        <w:rPr>
          <w:rFonts w:ascii="Times New Roman" w:hAnsi="Times New Roman"/>
        </w:rPr>
        <w:tab/>
      </w:r>
      <w:r w:rsidRPr="004A0E80">
        <w:rPr>
          <w:rFonts w:ascii="Times New Roman" w:hAnsi="Times New Roman"/>
          <w:bdr w:val="single" w:sz="4" w:space="0" w:color="auto"/>
        </w:rPr>
        <w:t>Не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</w:rPr>
        <w:t>.....................................................................................................................................................</w:t>
      </w:r>
    </w:p>
    <w:p w:rsidR="00873DB3" w:rsidRPr="004A0E80" w:rsidRDefault="00873DB3" w:rsidP="004A0E80">
      <w:pPr>
        <w:jc w:val="both"/>
        <w:rPr>
          <w:rFonts w:ascii="Times New Roman" w:hAnsi="Times New Roman"/>
          <w:b/>
        </w:rPr>
      </w:pPr>
      <w:r w:rsidRPr="004A0E80">
        <w:rPr>
          <w:rFonts w:ascii="Times New Roman" w:hAnsi="Times New Roman"/>
          <w:b/>
        </w:rPr>
        <w:t>След изпълнение на дейностите по проекта ще бъде създадена заетост: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 w:rsidRPr="004A0E80">
        <w:rPr>
          <w:rFonts w:ascii="Times New Roman" w:hAnsi="Times New Roman"/>
        </w:rPr>
        <w:t xml:space="preserve"> 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bdr w:val="single" w:sz="4" w:space="0" w:color="auto"/>
        </w:rPr>
        <w:t>Да</w:t>
      </w:r>
      <w:r w:rsidRPr="004A0E80">
        <w:rPr>
          <w:rFonts w:ascii="Times New Roman" w:hAnsi="Times New Roman"/>
        </w:rPr>
        <w:t xml:space="preserve"> </w:t>
      </w:r>
      <w:r w:rsidRPr="004A0E80">
        <w:rPr>
          <w:rFonts w:ascii="Times New Roman" w:hAnsi="Times New Roman"/>
        </w:rPr>
        <w:tab/>
      </w:r>
      <w:r w:rsidRPr="004A0E80">
        <w:rPr>
          <w:rFonts w:ascii="Times New Roman" w:hAnsi="Times New Roman"/>
          <w:bdr w:val="single" w:sz="4" w:space="0" w:color="auto"/>
        </w:rPr>
        <w:t>Не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</w:rPr>
        <w:t>…………………………………………………………………………………………….….</w:t>
      </w:r>
    </w:p>
    <w:p w:rsidR="00873DB3" w:rsidRPr="004A0E80" w:rsidRDefault="00873DB3" w:rsidP="004A0E80">
      <w:pPr>
        <w:jc w:val="both"/>
        <w:rPr>
          <w:rFonts w:ascii="Times New Roman" w:hAnsi="Times New Roman"/>
          <w:b/>
        </w:rPr>
      </w:pPr>
      <w:r w:rsidRPr="004A0E80">
        <w:rPr>
          <w:rFonts w:ascii="Times New Roman" w:hAnsi="Times New Roman"/>
          <w:b/>
        </w:rPr>
        <w:t>С изпълнение на дейностите по проекта се внедряват нови продукти/процеси/технологии:</w:t>
      </w:r>
    </w:p>
    <w:p w:rsidR="00873DB3" w:rsidRPr="004A0E80" w:rsidRDefault="00873DB3" w:rsidP="004A0E80">
      <w:pPr>
        <w:jc w:val="both"/>
        <w:rPr>
          <w:rFonts w:ascii="Times New Roman" w:hAnsi="Times New Roman"/>
          <w:i/>
        </w:rPr>
      </w:pPr>
      <w:r w:rsidRPr="004A0E80">
        <w:rPr>
          <w:rFonts w:ascii="Times New Roman" w:hAnsi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bdr w:val="single" w:sz="4" w:space="0" w:color="auto"/>
        </w:rPr>
        <w:t>Да</w:t>
      </w:r>
      <w:r w:rsidRPr="004A0E80">
        <w:rPr>
          <w:rFonts w:ascii="Times New Roman" w:hAnsi="Times New Roman"/>
        </w:rPr>
        <w:t xml:space="preserve"> </w:t>
      </w:r>
      <w:r w:rsidRPr="004A0E80">
        <w:rPr>
          <w:rFonts w:ascii="Times New Roman" w:hAnsi="Times New Roman"/>
        </w:rPr>
        <w:tab/>
      </w:r>
      <w:r w:rsidRPr="004A0E80">
        <w:rPr>
          <w:rFonts w:ascii="Times New Roman" w:hAnsi="Times New Roman"/>
          <w:bdr w:val="single" w:sz="4" w:space="0" w:color="auto"/>
        </w:rPr>
        <w:t>Не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</w:rPr>
        <w:t>…………………………………………………………………………………………………</w:t>
      </w:r>
    </w:p>
    <w:sectPr w:rsidR="00873DB3" w:rsidRPr="004A0E80" w:rsidSect="00192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okCYR">
    <w:altName w:val="TimokCYR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350"/>
    <w:rsid w:val="0004270A"/>
    <w:rsid w:val="00063EA1"/>
    <w:rsid w:val="000A0E34"/>
    <w:rsid w:val="00106AEF"/>
    <w:rsid w:val="001402ED"/>
    <w:rsid w:val="00192B2F"/>
    <w:rsid w:val="001A2350"/>
    <w:rsid w:val="002214DF"/>
    <w:rsid w:val="00226937"/>
    <w:rsid w:val="00243A89"/>
    <w:rsid w:val="0027082B"/>
    <w:rsid w:val="002C4FF6"/>
    <w:rsid w:val="003433D4"/>
    <w:rsid w:val="00377282"/>
    <w:rsid w:val="003A7C8E"/>
    <w:rsid w:val="00483905"/>
    <w:rsid w:val="004A0E80"/>
    <w:rsid w:val="004E018C"/>
    <w:rsid w:val="00526483"/>
    <w:rsid w:val="00543E7A"/>
    <w:rsid w:val="0055077B"/>
    <w:rsid w:val="00594353"/>
    <w:rsid w:val="005B1505"/>
    <w:rsid w:val="005E484E"/>
    <w:rsid w:val="005F29D7"/>
    <w:rsid w:val="00657323"/>
    <w:rsid w:val="00732636"/>
    <w:rsid w:val="007C5B59"/>
    <w:rsid w:val="00873DB3"/>
    <w:rsid w:val="008A0C66"/>
    <w:rsid w:val="008A6F03"/>
    <w:rsid w:val="008F3CC1"/>
    <w:rsid w:val="00930F1F"/>
    <w:rsid w:val="009B3390"/>
    <w:rsid w:val="009C66A2"/>
    <w:rsid w:val="009E28E5"/>
    <w:rsid w:val="00A171D7"/>
    <w:rsid w:val="00A739DD"/>
    <w:rsid w:val="00BD5A6E"/>
    <w:rsid w:val="00C8028B"/>
    <w:rsid w:val="00C82FBC"/>
    <w:rsid w:val="00CA5018"/>
    <w:rsid w:val="00DA46D3"/>
    <w:rsid w:val="00E34776"/>
    <w:rsid w:val="00E73AC8"/>
    <w:rsid w:val="00ED043B"/>
    <w:rsid w:val="00F1113D"/>
    <w:rsid w:val="00F368FE"/>
    <w:rsid w:val="00F8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92B2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Main Heading"/>
    <w:basedOn w:val="a0"/>
    <w:next w:val="a0"/>
    <w:link w:val="10"/>
    <w:uiPriority w:val="99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iPriority w:val="99"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eastAsia="Times New Roman"/>
      <w:sz w:val="24"/>
      <w:szCs w:val="20"/>
      <w:lang w:val="en-US" w:eastAsia="bg-BG"/>
    </w:rPr>
  </w:style>
  <w:style w:type="paragraph" w:styleId="3">
    <w:name w:val="heading 3"/>
    <w:basedOn w:val="a0"/>
    <w:next w:val="a0"/>
    <w:link w:val="30"/>
    <w:uiPriority w:val="99"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bg-BG"/>
    </w:rPr>
  </w:style>
  <w:style w:type="paragraph" w:styleId="5">
    <w:name w:val="heading 5"/>
    <w:basedOn w:val="a0"/>
    <w:next w:val="a0"/>
    <w:link w:val="50"/>
    <w:uiPriority w:val="99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/>
      <w:b/>
      <w:sz w:val="24"/>
      <w:szCs w:val="24"/>
      <w:u w:val="single"/>
      <w:lang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aliases w:val="Main Heading Знак"/>
    <w:link w:val="1"/>
    <w:uiPriority w:val="99"/>
    <w:locked/>
    <w:rsid w:val="00A171D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link w:val="2"/>
    <w:uiPriority w:val="99"/>
    <w:locked/>
    <w:rsid w:val="00A171D7"/>
    <w:rPr>
      <w:rFonts w:ascii="Calibri" w:hAnsi="Calibri" w:cs="Times New Roman"/>
      <w:sz w:val="20"/>
      <w:szCs w:val="20"/>
      <w:shd w:val="clear" w:color="auto" w:fill="DEE7F2"/>
      <w:lang w:val="en-US"/>
    </w:rPr>
  </w:style>
  <w:style w:type="character" w:customStyle="1" w:styleId="30">
    <w:name w:val="Заглавие 3 Знак"/>
    <w:link w:val="3"/>
    <w:uiPriority w:val="99"/>
    <w:locked/>
    <w:rsid w:val="00A171D7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лавие 5 Знак"/>
    <w:link w:val="5"/>
    <w:uiPriority w:val="99"/>
    <w:locked/>
    <w:rsid w:val="00A171D7"/>
    <w:rPr>
      <w:rFonts w:ascii="Times New Roman" w:hAnsi="Times New Roman" w:cs="Times New Roman"/>
      <w:b/>
      <w:sz w:val="24"/>
      <w:szCs w:val="24"/>
      <w:u w:val="single"/>
    </w:rPr>
  </w:style>
  <w:style w:type="paragraph" w:styleId="a4">
    <w:name w:val="List Paragraph"/>
    <w:basedOn w:val="a0"/>
    <w:uiPriority w:val="99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5">
    <w:name w:val="Balloon Text"/>
    <w:basedOn w:val="a0"/>
    <w:link w:val="a6"/>
    <w:uiPriority w:val="99"/>
    <w:semiHidden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link w:val="a5"/>
    <w:uiPriority w:val="99"/>
    <w:semiHidden/>
    <w:locked/>
    <w:rsid w:val="00A171D7"/>
    <w:rPr>
      <w:rFonts w:ascii="Tahoma" w:hAnsi="Tahoma" w:cs="Tahoma"/>
      <w:sz w:val="16"/>
      <w:szCs w:val="16"/>
    </w:rPr>
  </w:style>
  <w:style w:type="paragraph" w:styleId="a7">
    <w:name w:val="header"/>
    <w:aliases w:val="hd,Header Titlos Prosforas,encabezado,ContentsHeader,Headertext,ho,header odd"/>
    <w:basedOn w:val="a0"/>
    <w:link w:val="a8"/>
    <w:uiPriority w:val="99"/>
    <w:rsid w:val="00A17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"/>
    <w:link w:val="a7"/>
    <w:uiPriority w:val="99"/>
    <w:locked/>
    <w:rsid w:val="00A171D7"/>
    <w:rPr>
      <w:rFonts w:ascii="Calibri" w:eastAsia="Times New Roman" w:hAnsi="Calibri" w:cs="Times New Roman"/>
    </w:rPr>
  </w:style>
  <w:style w:type="paragraph" w:styleId="a9">
    <w:name w:val="footer"/>
    <w:basedOn w:val="a0"/>
    <w:link w:val="aa"/>
    <w:uiPriority w:val="99"/>
    <w:rsid w:val="00A17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A171D7"/>
    <w:rPr>
      <w:rFonts w:ascii="Calibri" w:eastAsia="Times New Roman" w:hAnsi="Calibri" w:cs="Times New Roman"/>
    </w:rPr>
  </w:style>
  <w:style w:type="character" w:styleId="ab">
    <w:name w:val="annotation reference"/>
    <w:uiPriority w:val="99"/>
    <w:semiHidden/>
    <w:rsid w:val="00A171D7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semiHidden/>
    <w:rsid w:val="00A171D7"/>
    <w:pPr>
      <w:spacing w:after="0"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A171D7"/>
    <w:rPr>
      <w:rFonts w:ascii="Calibri" w:eastAsia="Times New Roman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171D7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A171D7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Default">
    <w:name w:val="Default"/>
    <w:uiPriority w:val="99"/>
    <w:rsid w:val="00A171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itle1">
    <w:name w:val="title1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uiPriority w:val="99"/>
    <w:rsid w:val="00A171D7"/>
    <w:rPr>
      <w:color w:val="0000FF"/>
      <w:u w:val="single"/>
    </w:rPr>
  </w:style>
  <w:style w:type="character" w:customStyle="1" w:styleId="search22">
    <w:name w:val="search22"/>
    <w:uiPriority w:val="99"/>
    <w:rsid w:val="00A171D7"/>
    <w:rPr>
      <w:shd w:val="clear" w:color="auto" w:fill="FF9999"/>
    </w:rPr>
  </w:style>
  <w:style w:type="character" w:customStyle="1" w:styleId="samedocreference1">
    <w:name w:val="samedocreference1"/>
    <w:uiPriority w:val="99"/>
    <w:rsid w:val="00A171D7"/>
    <w:rPr>
      <w:color w:val="8B0000"/>
      <w:u w:val="single"/>
    </w:rPr>
  </w:style>
  <w:style w:type="character" w:customStyle="1" w:styleId="samedocreference2">
    <w:name w:val="samedocreference2"/>
    <w:uiPriority w:val="99"/>
    <w:rsid w:val="00A171D7"/>
    <w:rPr>
      <w:color w:val="8B0000"/>
      <w:u w:val="single"/>
    </w:rPr>
  </w:style>
  <w:style w:type="character" w:customStyle="1" w:styleId="newdocreference2">
    <w:name w:val="newdocreference2"/>
    <w:uiPriority w:val="99"/>
    <w:rsid w:val="00A171D7"/>
    <w:rPr>
      <w:color w:val="0000FF"/>
      <w:u w:val="single"/>
    </w:rPr>
  </w:style>
  <w:style w:type="character" w:customStyle="1" w:styleId="newdocreference3">
    <w:name w:val="newdocreference3"/>
    <w:uiPriority w:val="99"/>
    <w:rsid w:val="00A171D7"/>
    <w:rPr>
      <w:color w:val="0000FF"/>
      <w:u w:val="single"/>
    </w:rPr>
  </w:style>
  <w:style w:type="character" w:customStyle="1" w:styleId="samedocreference3">
    <w:name w:val="samedocreference3"/>
    <w:uiPriority w:val="99"/>
    <w:rsid w:val="00A171D7"/>
    <w:rPr>
      <w:color w:val="8B0000"/>
      <w:u w:val="single"/>
    </w:rPr>
  </w:style>
  <w:style w:type="character" w:customStyle="1" w:styleId="samedocreference4">
    <w:name w:val="samedocreference4"/>
    <w:uiPriority w:val="99"/>
    <w:rsid w:val="00A171D7"/>
    <w:rPr>
      <w:color w:val="8B0000"/>
      <w:u w:val="single"/>
    </w:rPr>
  </w:style>
  <w:style w:type="character" w:customStyle="1" w:styleId="samedocreference5">
    <w:name w:val="samedocreference5"/>
    <w:uiPriority w:val="99"/>
    <w:rsid w:val="00A171D7"/>
    <w:rPr>
      <w:color w:val="8B0000"/>
      <w:u w:val="single"/>
    </w:rPr>
  </w:style>
  <w:style w:type="character" w:styleId="af0">
    <w:name w:val="Hyperlink"/>
    <w:uiPriority w:val="99"/>
    <w:rsid w:val="00A171D7"/>
    <w:rPr>
      <w:rFonts w:cs="Times New Roman"/>
      <w:color w:val="3366CC"/>
      <w:u w:val="none"/>
      <w:effect w:val="none"/>
    </w:rPr>
  </w:style>
  <w:style w:type="paragraph" w:customStyle="1" w:styleId="title5">
    <w:name w:val="title5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character" w:customStyle="1" w:styleId="st">
    <w:name w:val="st"/>
    <w:uiPriority w:val="99"/>
    <w:rsid w:val="00A171D7"/>
  </w:style>
  <w:style w:type="paragraph" w:customStyle="1" w:styleId="Pa11">
    <w:name w:val="Pa11"/>
    <w:basedOn w:val="a0"/>
    <w:next w:val="a0"/>
    <w:uiPriority w:val="99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hAnsi="NIDTAY+DaxCondensed-Bold"/>
      <w:sz w:val="24"/>
      <w:szCs w:val="20"/>
      <w:lang w:eastAsia="bg-BG"/>
    </w:rPr>
  </w:style>
  <w:style w:type="paragraph" w:customStyle="1" w:styleId="Style22">
    <w:name w:val="Style22"/>
    <w:basedOn w:val="a0"/>
    <w:uiPriority w:val="99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uiPriority w:val="99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ListDash1">
    <w:name w:val="List Dash 1"/>
    <w:basedOn w:val="a0"/>
    <w:uiPriority w:val="99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/>
      <w:sz w:val="24"/>
      <w:szCs w:val="20"/>
      <w:lang w:val="en-GB" w:eastAsia="ar-SA"/>
    </w:rPr>
  </w:style>
  <w:style w:type="table" w:styleId="af1">
    <w:name w:val="Table Grid"/>
    <w:basedOn w:val="a2"/>
    <w:uiPriority w:val="99"/>
    <w:rsid w:val="00A17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storyitem">
    <w:name w:val="historyitem"/>
    <w:uiPriority w:val="99"/>
    <w:rsid w:val="00A171D7"/>
  </w:style>
  <w:style w:type="character" w:customStyle="1" w:styleId="legaldocreference1">
    <w:name w:val="legaldocreference1"/>
    <w:uiPriority w:val="99"/>
    <w:rsid w:val="00A171D7"/>
    <w:rPr>
      <w:color w:val="840084"/>
      <w:u w:val="single"/>
    </w:rPr>
  </w:style>
  <w:style w:type="paragraph" w:customStyle="1" w:styleId="title2">
    <w:name w:val="title2"/>
    <w:basedOn w:val="a0"/>
    <w:uiPriority w:val="99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uiPriority w:val="99"/>
    <w:rsid w:val="00A171D7"/>
    <w:rPr>
      <w:b/>
      <w:color w:val="0086C6"/>
    </w:rPr>
  </w:style>
  <w:style w:type="character" w:styleId="af2">
    <w:name w:val="page number"/>
    <w:uiPriority w:val="99"/>
    <w:rsid w:val="00A171D7"/>
    <w:rPr>
      <w:rFonts w:cs="Times New Roman"/>
    </w:rPr>
  </w:style>
  <w:style w:type="paragraph" w:styleId="af3">
    <w:name w:val="Plain Text"/>
    <w:basedOn w:val="a0"/>
    <w:link w:val="af4"/>
    <w:uiPriority w:val="99"/>
    <w:rsid w:val="00A171D7"/>
    <w:pPr>
      <w:spacing w:after="0" w:line="240" w:lineRule="auto"/>
    </w:pPr>
    <w:rPr>
      <w:rFonts w:ascii="Courier New" w:eastAsia="Times New Roman" w:hAnsi="Courier New"/>
      <w:sz w:val="20"/>
      <w:szCs w:val="24"/>
      <w:lang w:eastAsia="bg-BG"/>
    </w:rPr>
  </w:style>
  <w:style w:type="character" w:customStyle="1" w:styleId="af4">
    <w:name w:val="Обикновен текст Знак"/>
    <w:link w:val="af3"/>
    <w:uiPriority w:val="99"/>
    <w:locked/>
    <w:rsid w:val="00A171D7"/>
    <w:rPr>
      <w:rFonts w:ascii="Courier New" w:hAnsi="Courier New" w:cs="Times New Roman"/>
      <w:sz w:val="24"/>
      <w:szCs w:val="24"/>
    </w:rPr>
  </w:style>
  <w:style w:type="paragraph" w:customStyle="1" w:styleId="firstline">
    <w:name w:val="firstline"/>
    <w:basedOn w:val="a0"/>
    <w:uiPriority w:val="99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A171D7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CharCharCharChar">
    <w:name w:val="1 Char Char Char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uiPriority w:val="99"/>
    <w:rsid w:val="00A171D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6">
    <w:name w:val="Основен текст Знак"/>
    <w:aliases w:val="block style Знак"/>
    <w:link w:val="af5"/>
    <w:uiPriority w:val="99"/>
    <w:locked/>
    <w:rsid w:val="00A171D7"/>
    <w:rPr>
      <w:rFonts w:ascii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uiPriority w:val="99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uiPriority w:val="99"/>
    <w:rsid w:val="00A171D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8">
    <w:name w:val="Основен текст с отстъп Знак"/>
    <w:link w:val="af7"/>
    <w:uiPriority w:val="99"/>
    <w:locked/>
    <w:rsid w:val="00A171D7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A171D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22">
    <w:name w:val="Основен текст 2 Знак"/>
    <w:link w:val="21"/>
    <w:uiPriority w:val="99"/>
    <w:locked/>
    <w:rsid w:val="00A171D7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uiPriority w:val="99"/>
    <w:rsid w:val="00A171D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24">
    <w:name w:val="Основен текст с отстъп 2 Знак"/>
    <w:link w:val="23"/>
    <w:uiPriority w:val="99"/>
    <w:locked/>
    <w:rsid w:val="00A171D7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uiPriority w:val="99"/>
    <w:rsid w:val="00A171D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bg-BG"/>
    </w:rPr>
  </w:style>
  <w:style w:type="character" w:customStyle="1" w:styleId="32">
    <w:name w:val="Основен текст 3 Знак"/>
    <w:link w:val="31"/>
    <w:uiPriority w:val="99"/>
    <w:locked/>
    <w:rsid w:val="00A171D7"/>
    <w:rPr>
      <w:rFonts w:ascii="Times New Roman" w:hAnsi="Times New Roman" w:cs="Times New Roman"/>
      <w:sz w:val="16"/>
      <w:szCs w:val="16"/>
    </w:rPr>
  </w:style>
  <w:style w:type="paragraph" w:customStyle="1" w:styleId="Char1">
    <w:name w:val="Char1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9">
    <w:name w:val="Title"/>
    <w:basedOn w:val="a0"/>
    <w:link w:val="afa"/>
    <w:uiPriority w:val="99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8"/>
      <w:szCs w:val="24"/>
      <w:lang w:val="en-US" w:eastAsia="bg-BG"/>
    </w:rPr>
  </w:style>
  <w:style w:type="character" w:customStyle="1" w:styleId="afa">
    <w:name w:val="Заглавие Знак"/>
    <w:link w:val="af9"/>
    <w:uiPriority w:val="99"/>
    <w:locked/>
    <w:rsid w:val="00A171D7"/>
    <w:rPr>
      <w:rFonts w:ascii="Times New Roman" w:hAnsi="Times New Roman" w:cs="Times New Roman"/>
      <w:b/>
      <w:snapToGrid w:val="0"/>
      <w:sz w:val="24"/>
      <w:szCs w:val="24"/>
      <w:lang w:val="en-US"/>
    </w:rPr>
  </w:style>
  <w:style w:type="paragraph" w:customStyle="1" w:styleId="CharCharChar">
    <w:name w:val="Char Char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1Char">
    <w:name w:val="Char Char1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11">
    <w:name w:val="Char11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afb">
    <w:name w:val="Emphasis"/>
    <w:uiPriority w:val="99"/>
    <w:qFormat/>
    <w:rsid w:val="00A171D7"/>
    <w:rPr>
      <w:rFonts w:cs="Times New Roman"/>
      <w:i/>
    </w:rPr>
  </w:style>
  <w:style w:type="paragraph" w:customStyle="1" w:styleId="CM1">
    <w:name w:val="CM1"/>
    <w:basedOn w:val="a0"/>
    <w:next w:val="a0"/>
    <w:uiPriority w:val="99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search01">
    <w:name w:val="search01"/>
    <w:uiPriority w:val="99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uiPriority w:val="99"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uiPriority w:val="99"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/>
      <w:spacing w:val="-2"/>
      <w:szCs w:val="24"/>
      <w:lang w:val="en-GB" w:eastAsia="bg-BG"/>
    </w:rPr>
  </w:style>
  <w:style w:type="paragraph" w:customStyle="1" w:styleId="Q1">
    <w:name w:val="Q1"/>
    <w:basedOn w:val="a0"/>
    <w:uiPriority w:val="99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/>
      <w:b/>
      <w:szCs w:val="24"/>
      <w:lang w:val="en-GB" w:eastAsia="bg-BG"/>
    </w:rPr>
  </w:style>
  <w:style w:type="paragraph" w:customStyle="1" w:styleId="ListDash">
    <w:name w:val="List Dash"/>
    <w:basedOn w:val="a0"/>
    <w:uiPriority w:val="99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Tiret0">
    <w:name w:val="Tiret 0"/>
    <w:basedOn w:val="a0"/>
    <w:uiPriority w:val="99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uiPriority w:val="99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4"/>
      <w:lang w:eastAsia="bg-BG"/>
    </w:rPr>
  </w:style>
  <w:style w:type="character" w:customStyle="1" w:styleId="HTML0">
    <w:name w:val="HTML стандартен Знак"/>
    <w:link w:val="HTML"/>
    <w:uiPriority w:val="99"/>
    <w:locked/>
    <w:rsid w:val="00A171D7"/>
    <w:rPr>
      <w:rFonts w:ascii="Courier New" w:hAnsi="Courier New" w:cs="Times New Roman"/>
      <w:sz w:val="24"/>
      <w:szCs w:val="24"/>
    </w:rPr>
  </w:style>
  <w:style w:type="paragraph" w:styleId="afc">
    <w:name w:val="Normal (Web)"/>
    <w:aliases w:val="Normal (Web) Char"/>
    <w:basedOn w:val="a0"/>
    <w:link w:val="afd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uiPriority w:val="99"/>
    <w:rsid w:val="00A171D7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uiPriority w:val="99"/>
    <w:rsid w:val="00A171D7"/>
    <w:pPr>
      <w:spacing w:before="75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uiPriority w:val="99"/>
    <w:rsid w:val="00A171D7"/>
    <w:pPr>
      <w:spacing w:before="75" w:after="0" w:line="240" w:lineRule="auto"/>
      <w:ind w:firstLine="1155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uiPriority w:val="99"/>
    <w:rsid w:val="00A171D7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ortion">
    <w:name w:val="portion"/>
    <w:basedOn w:val="a0"/>
    <w:uiPriority w:val="99"/>
    <w:rsid w:val="00A171D7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heading">
    <w:name w:val="heading"/>
    <w:basedOn w:val="a0"/>
    <w:uiPriority w:val="99"/>
    <w:rsid w:val="00A171D7"/>
    <w:pPr>
      <w:spacing w:before="225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ection">
    <w:name w:val="section"/>
    <w:basedOn w:val="a0"/>
    <w:uiPriority w:val="99"/>
    <w:rsid w:val="00A171D7"/>
    <w:pPr>
      <w:spacing w:before="15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undersection">
    <w:name w:val="undersection"/>
    <w:basedOn w:val="a0"/>
    <w:uiPriority w:val="99"/>
    <w:rsid w:val="00A171D7"/>
    <w:pPr>
      <w:spacing w:before="15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article">
    <w:name w:val="article"/>
    <w:basedOn w:val="a0"/>
    <w:uiPriority w:val="99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uiPriority w:val="99"/>
    <w:rsid w:val="00A171D7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uiPriority w:val="99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uiPriority w:val="99"/>
    <w:rsid w:val="00A171D7"/>
    <w:pPr>
      <w:spacing w:before="15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uiPriority w:val="99"/>
    <w:rsid w:val="00A171D7"/>
    <w:pPr>
      <w:spacing w:before="15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uiPriority w:val="99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endingtext">
    <w:name w:val="endingtext"/>
    <w:basedOn w:val="a0"/>
    <w:uiPriority w:val="99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uiPriority w:val="99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uiPriority w:val="99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uiPriority w:val="99"/>
    <w:rsid w:val="00A171D7"/>
    <w:pPr>
      <w:spacing w:before="225" w:after="100" w:afterAutospacing="1" w:line="240" w:lineRule="auto"/>
    </w:pPr>
    <w:rPr>
      <w:rFonts w:ascii="Times New Roman" w:eastAsia="Times New Roman" w:hAnsi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uiPriority w:val="99"/>
    <w:rsid w:val="00A171D7"/>
    <w:pPr>
      <w:spacing w:before="30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error">
    <w:name w:val="error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earched0">
    <w:name w:val="searched0"/>
    <w:basedOn w:val="a0"/>
    <w:uiPriority w:val="99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itemeditions">
    <w:name w:val="itemeditions"/>
    <w:basedOn w:val="a0"/>
    <w:uiPriority w:val="99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uiPriority w:val="99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uiPriority w:val="99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uiPriority w:val="99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uiPriority w:val="99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insertedtext">
    <w:name w:val="insertedtext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uiPriority w:val="99"/>
    <w:rsid w:val="00A171D7"/>
    <w:pPr>
      <w:spacing w:after="0" w:line="240" w:lineRule="auto"/>
      <w:ind w:firstLine="1155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uiPriority w:val="99"/>
    <w:rsid w:val="00A171D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title11">
    <w:name w:val="title11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uiPriority w:val="99"/>
    <w:rsid w:val="00A171D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uiPriority w:val="99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uiPriority w:val="99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uiPriority w:val="99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styleId="afe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f"/>
    <w:uiPriority w:val="99"/>
    <w:semiHidden/>
    <w:rsid w:val="00A171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aff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link w:val="afe"/>
    <w:uiPriority w:val="99"/>
    <w:semiHidden/>
    <w:locked/>
    <w:rsid w:val="00A171D7"/>
    <w:rPr>
      <w:rFonts w:ascii="Times New Roman" w:hAnsi="Times New Roman" w:cs="Times New Roman"/>
      <w:sz w:val="20"/>
      <w:szCs w:val="20"/>
    </w:rPr>
  </w:style>
  <w:style w:type="paragraph" w:customStyle="1" w:styleId="Text1">
    <w:name w:val="Text 1"/>
    <w:uiPriority w:val="99"/>
    <w:rsid w:val="00A171D7"/>
    <w:pPr>
      <w:widowControl w:val="0"/>
      <w:tabs>
        <w:tab w:val="left" w:pos="-720"/>
      </w:tabs>
      <w:suppressAutoHyphens/>
      <w:snapToGrid w:val="0"/>
      <w:jc w:val="both"/>
    </w:pPr>
    <w:rPr>
      <w:rFonts w:ascii="Courier New" w:eastAsia="Times New Roman" w:hAnsi="Courier New"/>
      <w:spacing w:val="-3"/>
      <w:sz w:val="24"/>
      <w:lang w:val="en-GB" w:eastAsia="en-US"/>
    </w:rPr>
  </w:style>
  <w:style w:type="character" w:styleId="aff0">
    <w:name w:val="footnote reference"/>
    <w:uiPriority w:val="99"/>
    <w:semiHidden/>
    <w:rsid w:val="00A171D7"/>
    <w:rPr>
      <w:rFonts w:cs="Times New Roman"/>
      <w:vertAlign w:val="superscript"/>
    </w:rPr>
  </w:style>
  <w:style w:type="paragraph" w:customStyle="1" w:styleId="Pa49">
    <w:name w:val="Pa49"/>
    <w:basedOn w:val="a0"/>
    <w:next w:val="a0"/>
    <w:uiPriority w:val="99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/>
      <w:sz w:val="24"/>
      <w:szCs w:val="24"/>
      <w:lang w:eastAsia="bg-BG"/>
    </w:rPr>
  </w:style>
  <w:style w:type="paragraph" w:customStyle="1" w:styleId="Pa19">
    <w:name w:val="Pa19"/>
    <w:basedOn w:val="a0"/>
    <w:next w:val="a0"/>
    <w:uiPriority w:val="99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/>
      <w:sz w:val="24"/>
      <w:szCs w:val="24"/>
      <w:lang w:eastAsia="bg-BG"/>
    </w:rPr>
  </w:style>
  <w:style w:type="table" w:customStyle="1" w:styleId="12">
    <w:name w:val="Мрежа в таблица1"/>
    <w:uiPriority w:val="99"/>
    <w:rsid w:val="00A171D7"/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rsid w:val="00A171D7"/>
    <w:rPr>
      <w:rFonts w:ascii="Times New Roman" w:hAnsi="Times New Roman"/>
      <w:sz w:val="24"/>
      <w:szCs w:val="24"/>
    </w:rPr>
  </w:style>
  <w:style w:type="character" w:styleId="aff1">
    <w:name w:val="FollowedHyperlink"/>
    <w:uiPriority w:val="99"/>
    <w:semiHidden/>
    <w:rsid w:val="00A171D7"/>
    <w:rPr>
      <w:rFonts w:cs="Times New Roman"/>
      <w:color w:val="800080"/>
      <w:u w:val="single"/>
    </w:rPr>
  </w:style>
  <w:style w:type="paragraph" w:customStyle="1" w:styleId="font5">
    <w:name w:val="font5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ont12">
    <w:name w:val="font12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66">
    <w:name w:val="xl66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uiPriority w:val="99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68">
    <w:name w:val="xl68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69">
    <w:name w:val="xl69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70">
    <w:name w:val="xl70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78">
    <w:name w:val="xl78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uiPriority w:val="99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83">
    <w:name w:val="xl8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84">
    <w:name w:val="xl8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uiPriority w:val="99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87">
    <w:name w:val="xl87"/>
    <w:basedOn w:val="a0"/>
    <w:uiPriority w:val="99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88">
    <w:name w:val="xl88"/>
    <w:basedOn w:val="a0"/>
    <w:uiPriority w:val="99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uiPriority w:val="99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0">
    <w:name w:val="xl9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2">
    <w:name w:val="xl9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3">
    <w:name w:val="xl9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5">
    <w:name w:val="xl9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6">
    <w:name w:val="xl9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01">
    <w:name w:val="xl10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02">
    <w:name w:val="xl10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03">
    <w:name w:val="xl103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05">
    <w:name w:val="xl10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10">
    <w:name w:val="xl110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11">
    <w:name w:val="xl111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12">
    <w:name w:val="xl112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17">
    <w:name w:val="xl11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0">
    <w:name w:val="xl12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1">
    <w:name w:val="xl121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2">
    <w:name w:val="xl122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3">
    <w:name w:val="xl12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4">
    <w:name w:val="xl124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5">
    <w:name w:val="xl125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6">
    <w:name w:val="xl12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0">
    <w:name w:val="xl130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1">
    <w:name w:val="xl131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2">
    <w:name w:val="xl132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7">
    <w:name w:val="xl13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8">
    <w:name w:val="xl13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9">
    <w:name w:val="xl13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0">
    <w:name w:val="xl14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1">
    <w:name w:val="xl14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2">
    <w:name w:val="xl142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3">
    <w:name w:val="xl14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4">
    <w:name w:val="xl14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5">
    <w:name w:val="xl14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6">
    <w:name w:val="xl146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7">
    <w:name w:val="xl147"/>
    <w:basedOn w:val="a0"/>
    <w:uiPriority w:val="99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uiPriority w:val="99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uiPriority w:val="99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uiPriority w:val="99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uiPriority w:val="99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uiPriority w:val="99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uiPriority w:val="99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uiPriority w:val="99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uiPriority w:val="99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0">
    <w:name w:val="xl160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1">
    <w:name w:val="xl161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2">
    <w:name w:val="xl16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65">
    <w:name w:val="xl165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66">
    <w:name w:val="xl16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7">
    <w:name w:val="xl16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68">
    <w:name w:val="xl16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9">
    <w:name w:val="xl169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2">
    <w:name w:val="xl17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3">
    <w:name w:val="xl17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6">
    <w:name w:val="xl17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7">
    <w:name w:val="xl17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8">
    <w:name w:val="xl17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9">
    <w:name w:val="xl179"/>
    <w:basedOn w:val="a0"/>
    <w:uiPriority w:val="99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0">
    <w:name w:val="xl180"/>
    <w:basedOn w:val="a0"/>
    <w:uiPriority w:val="99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1">
    <w:name w:val="xl181"/>
    <w:basedOn w:val="a0"/>
    <w:uiPriority w:val="99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2">
    <w:name w:val="xl18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3">
    <w:name w:val="xl183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4">
    <w:name w:val="xl18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5">
    <w:name w:val="xl18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6">
    <w:name w:val="xl18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7">
    <w:name w:val="xl187"/>
    <w:basedOn w:val="a0"/>
    <w:uiPriority w:val="99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91">
    <w:name w:val="xl19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92">
    <w:name w:val="xl192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93">
    <w:name w:val="xl19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94">
    <w:name w:val="xl19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uiPriority w:val="99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uiPriority w:val="99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uiPriority w:val="99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uiPriority w:val="99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uiPriority w:val="99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uiPriority w:val="99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06">
    <w:name w:val="xl20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07">
    <w:name w:val="xl207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08">
    <w:name w:val="xl208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09">
    <w:name w:val="xl20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0">
    <w:name w:val="xl21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1">
    <w:name w:val="xl21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2">
    <w:name w:val="xl21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3">
    <w:name w:val="xl21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4">
    <w:name w:val="xl21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9">
    <w:name w:val="xl21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0">
    <w:name w:val="xl22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1">
    <w:name w:val="xl22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2">
    <w:name w:val="xl22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3">
    <w:name w:val="xl223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4">
    <w:name w:val="xl22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5">
    <w:name w:val="xl225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6">
    <w:name w:val="xl226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7">
    <w:name w:val="xl227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8">
    <w:name w:val="xl22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9">
    <w:name w:val="xl22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30">
    <w:name w:val="xl23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31">
    <w:name w:val="xl23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uiPriority w:val="99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38">
    <w:name w:val="xl238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39">
    <w:name w:val="xl239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40">
    <w:name w:val="xl24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44">
    <w:name w:val="xl24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45">
    <w:name w:val="xl24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uiPriority w:val="99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uiPriority w:val="99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uiPriority w:val="99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0">
    <w:name w:val="xl260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1">
    <w:name w:val="xl26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2">
    <w:name w:val="xl26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5">
    <w:name w:val="xl265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6">
    <w:name w:val="xl266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7">
    <w:name w:val="xl267"/>
    <w:basedOn w:val="a0"/>
    <w:uiPriority w:val="99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uiPriority w:val="99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uiPriority w:val="99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uiPriority w:val="99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76">
    <w:name w:val="xl276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77">
    <w:name w:val="xl277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78">
    <w:name w:val="xl27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79">
    <w:name w:val="xl27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80">
    <w:name w:val="xl28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81">
    <w:name w:val="xl281"/>
    <w:basedOn w:val="a0"/>
    <w:uiPriority w:val="99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uiPriority w:val="99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uiPriority w:val="99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uiPriority w:val="99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uiPriority w:val="99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uiPriority w:val="99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uiPriority w:val="99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uiPriority w:val="99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uiPriority w:val="99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1">
    <w:name w:val="xl29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2">
    <w:name w:val="xl29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4">
    <w:name w:val="xl29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5">
    <w:name w:val="xl29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6">
    <w:name w:val="xl29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7">
    <w:name w:val="xl29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8">
    <w:name w:val="xl29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9">
    <w:name w:val="xl299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0">
    <w:name w:val="xl30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1">
    <w:name w:val="xl30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2">
    <w:name w:val="xl30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3">
    <w:name w:val="xl303"/>
    <w:basedOn w:val="a0"/>
    <w:uiPriority w:val="99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4">
    <w:name w:val="xl304"/>
    <w:basedOn w:val="a0"/>
    <w:uiPriority w:val="99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5">
    <w:name w:val="xl305"/>
    <w:basedOn w:val="a0"/>
    <w:uiPriority w:val="99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6">
    <w:name w:val="xl30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9">
    <w:name w:val="xl30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0">
    <w:name w:val="xl31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1">
    <w:name w:val="xl311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4">
    <w:name w:val="xl31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8">
    <w:name w:val="xl31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9">
    <w:name w:val="xl319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25">
    <w:name w:val="xl32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328">
    <w:name w:val="xl32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29">
    <w:name w:val="xl329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uiPriority w:val="99"/>
    <w:rsid w:val="004A0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Нормален (уеб) Знак"/>
    <w:aliases w:val="Normal (Web) Char Знак"/>
    <w:link w:val="afc"/>
    <w:uiPriority w:val="99"/>
    <w:locked/>
    <w:rsid w:val="00526483"/>
    <w:rPr>
      <w:rFonts w:ascii="Times New Roman" w:hAnsi="Times New Roman"/>
      <w:sz w:val="24"/>
      <w:lang w:eastAsia="bg-BG"/>
    </w:rPr>
  </w:style>
  <w:style w:type="character" w:customStyle="1" w:styleId="p">
    <w:name w:val="p"/>
    <w:rsid w:val="00DA46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25</cp:revision>
  <dcterms:created xsi:type="dcterms:W3CDTF">2018-02-04T15:28:00Z</dcterms:created>
  <dcterms:modified xsi:type="dcterms:W3CDTF">2018-02-21T12:39:00Z</dcterms:modified>
</cp:coreProperties>
</file>